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3495" w14:textId="77777777" w:rsidR="0075137A" w:rsidRPr="00184005" w:rsidRDefault="0075137A" w:rsidP="00184005">
      <w:pPr>
        <w:jc w:val="center"/>
        <w:rPr>
          <w:b/>
          <w:bCs/>
          <w:sz w:val="28"/>
          <w:szCs w:val="28"/>
          <w:lang w:val="kk-KZ" w:eastAsia="ko-KR"/>
        </w:rPr>
      </w:pPr>
      <w:r w:rsidRPr="00184005">
        <w:rPr>
          <w:b/>
          <w:bCs/>
          <w:sz w:val="28"/>
          <w:szCs w:val="28"/>
          <w:lang w:val="kk-KZ" w:eastAsia="ko-KR"/>
        </w:rPr>
        <w:t>Әл-Фараби атындағы Қазақ Ұлттық университеті</w:t>
      </w:r>
    </w:p>
    <w:p w14:paraId="66A7D207" w14:textId="76157C29" w:rsidR="00184005" w:rsidRPr="00184005" w:rsidRDefault="00184005" w:rsidP="00184005">
      <w:pPr>
        <w:tabs>
          <w:tab w:val="left" w:pos="3400"/>
          <w:tab w:val="center" w:pos="5037"/>
        </w:tabs>
        <w:ind w:firstLine="720"/>
        <w:jc w:val="center"/>
        <w:rPr>
          <w:b/>
          <w:bCs/>
          <w:sz w:val="28"/>
          <w:szCs w:val="28"/>
        </w:rPr>
      </w:pPr>
    </w:p>
    <w:p w14:paraId="0F230A54" w14:textId="24081F5C" w:rsidR="0075137A" w:rsidRPr="00184005" w:rsidRDefault="0075137A" w:rsidP="00184005">
      <w:pPr>
        <w:tabs>
          <w:tab w:val="left" w:pos="3400"/>
          <w:tab w:val="center" w:pos="5037"/>
        </w:tabs>
        <w:ind w:firstLine="720"/>
        <w:jc w:val="center"/>
        <w:rPr>
          <w:b/>
          <w:bCs/>
          <w:sz w:val="28"/>
          <w:szCs w:val="28"/>
          <w:lang w:val="kk-KZ"/>
        </w:rPr>
      </w:pPr>
      <w:r w:rsidRPr="00184005">
        <w:rPr>
          <w:b/>
          <w:bCs/>
          <w:sz w:val="28"/>
          <w:szCs w:val="28"/>
          <w:lang w:val="kk-KZ"/>
        </w:rPr>
        <w:t>Заң факультеті</w:t>
      </w:r>
    </w:p>
    <w:p w14:paraId="31612000" w14:textId="77777777" w:rsidR="00184005" w:rsidRPr="00184005" w:rsidRDefault="00184005" w:rsidP="00184005">
      <w:pPr>
        <w:ind w:firstLine="720"/>
        <w:jc w:val="center"/>
        <w:rPr>
          <w:b/>
          <w:bCs/>
          <w:sz w:val="28"/>
          <w:szCs w:val="28"/>
          <w:lang w:val="kk-KZ"/>
        </w:rPr>
      </w:pPr>
    </w:p>
    <w:p w14:paraId="4E4FF5F5" w14:textId="4F314CEE" w:rsidR="0075137A" w:rsidRPr="00184005" w:rsidRDefault="0075137A" w:rsidP="00184005">
      <w:pPr>
        <w:ind w:firstLine="720"/>
        <w:jc w:val="center"/>
        <w:rPr>
          <w:b/>
          <w:bCs/>
          <w:sz w:val="28"/>
          <w:szCs w:val="28"/>
          <w:lang w:val="kk-KZ"/>
        </w:rPr>
      </w:pPr>
      <w:r w:rsidRPr="00184005">
        <w:rPr>
          <w:b/>
          <w:bCs/>
          <w:sz w:val="28"/>
          <w:szCs w:val="28"/>
          <w:lang w:val="kk-KZ"/>
        </w:rPr>
        <w:t>Кеден, қаржы құқығы және экологиялық құқық кафедрасы</w:t>
      </w:r>
    </w:p>
    <w:tbl>
      <w:tblPr>
        <w:tblW w:w="9570" w:type="dxa"/>
        <w:tblLayout w:type="fixed"/>
        <w:tblLook w:val="0000" w:firstRow="0" w:lastRow="0" w:firstColumn="0" w:lastColumn="0" w:noHBand="0" w:noVBand="0"/>
      </w:tblPr>
      <w:tblGrid>
        <w:gridCol w:w="4788"/>
        <w:gridCol w:w="4782"/>
      </w:tblGrid>
      <w:tr w:rsidR="0075137A" w:rsidRPr="00184005" w14:paraId="77DCCEE1" w14:textId="77777777" w:rsidTr="00423953">
        <w:tc>
          <w:tcPr>
            <w:tcW w:w="4788" w:type="dxa"/>
          </w:tcPr>
          <w:p w14:paraId="6C9B8FBE" w14:textId="77777777" w:rsidR="0075137A" w:rsidRPr="00184005" w:rsidRDefault="0075137A" w:rsidP="00184005">
            <w:pPr>
              <w:ind w:firstLine="720"/>
              <w:jc w:val="center"/>
              <w:rPr>
                <w:bCs/>
                <w:sz w:val="28"/>
                <w:szCs w:val="28"/>
                <w:lang w:val="kk-KZ"/>
              </w:rPr>
            </w:pPr>
          </w:p>
          <w:p w14:paraId="26E660C3" w14:textId="77777777" w:rsidR="0075137A" w:rsidRPr="00184005" w:rsidRDefault="0075137A" w:rsidP="00184005">
            <w:pPr>
              <w:jc w:val="center"/>
              <w:rPr>
                <w:bCs/>
                <w:sz w:val="28"/>
                <w:szCs w:val="28"/>
                <w:lang w:val="kk-KZ"/>
              </w:rPr>
            </w:pPr>
          </w:p>
        </w:tc>
        <w:tc>
          <w:tcPr>
            <w:tcW w:w="4782" w:type="dxa"/>
          </w:tcPr>
          <w:p w14:paraId="6F1AF2AD" w14:textId="77777777" w:rsidR="0075137A" w:rsidRPr="00184005" w:rsidRDefault="0075137A" w:rsidP="00184005">
            <w:pPr>
              <w:pStyle w:val="7"/>
              <w:rPr>
                <w:bCs w:val="0"/>
                <w:szCs w:val="28"/>
                <w:lang w:val="kk-KZ"/>
              </w:rPr>
            </w:pPr>
          </w:p>
        </w:tc>
      </w:tr>
    </w:tbl>
    <w:p w14:paraId="6CF98DA3" w14:textId="77777777" w:rsidR="0075137A" w:rsidRPr="00184005" w:rsidRDefault="0075137A" w:rsidP="00184005">
      <w:pPr>
        <w:ind w:firstLine="720"/>
        <w:jc w:val="center"/>
        <w:rPr>
          <w:b/>
          <w:sz w:val="28"/>
          <w:szCs w:val="28"/>
          <w:lang w:val="kk-KZ"/>
        </w:rPr>
      </w:pPr>
    </w:p>
    <w:p w14:paraId="3CBBA8D1" w14:textId="77777777" w:rsidR="0075137A" w:rsidRPr="00184005" w:rsidRDefault="0075137A" w:rsidP="00184005">
      <w:pPr>
        <w:pStyle w:val="1"/>
        <w:ind w:left="1416" w:hanging="876"/>
        <w:rPr>
          <w:szCs w:val="28"/>
          <w:lang w:val="kk-KZ"/>
        </w:rPr>
      </w:pPr>
    </w:p>
    <w:p w14:paraId="0648247C" w14:textId="77777777" w:rsidR="0075137A" w:rsidRPr="00184005" w:rsidRDefault="0075137A" w:rsidP="0075137A">
      <w:pPr>
        <w:ind w:firstLine="720"/>
        <w:rPr>
          <w:sz w:val="28"/>
          <w:szCs w:val="28"/>
          <w:lang w:val="kk-KZ"/>
        </w:rPr>
      </w:pPr>
    </w:p>
    <w:p w14:paraId="18AC5243" w14:textId="77777777" w:rsidR="0075137A" w:rsidRPr="00184005" w:rsidRDefault="0075137A" w:rsidP="0075137A">
      <w:pPr>
        <w:jc w:val="center"/>
        <w:rPr>
          <w:b/>
          <w:sz w:val="28"/>
          <w:szCs w:val="28"/>
          <w:lang w:val="kk-KZ"/>
        </w:rPr>
      </w:pPr>
      <w:r w:rsidRPr="00184005">
        <w:rPr>
          <w:b/>
          <w:sz w:val="28"/>
          <w:szCs w:val="28"/>
          <w:lang w:val="kk-KZ"/>
        </w:rPr>
        <w:t>ЕМТИХАН БАҒДАРЛАМАСЫ</w:t>
      </w:r>
    </w:p>
    <w:p w14:paraId="36732F57" w14:textId="77777777" w:rsidR="00184005" w:rsidRPr="00184005" w:rsidRDefault="00184005" w:rsidP="0075137A">
      <w:pPr>
        <w:jc w:val="center"/>
        <w:rPr>
          <w:b/>
          <w:sz w:val="28"/>
          <w:szCs w:val="28"/>
          <w:lang w:val="kk-KZ"/>
        </w:rPr>
      </w:pPr>
    </w:p>
    <w:p w14:paraId="17C37511" w14:textId="7BEBF8D7" w:rsidR="0075137A" w:rsidRPr="00184005" w:rsidRDefault="008318FA" w:rsidP="0075137A">
      <w:pPr>
        <w:jc w:val="center"/>
        <w:rPr>
          <w:b/>
          <w:sz w:val="28"/>
          <w:szCs w:val="28"/>
          <w:lang w:val="kk-KZ"/>
        </w:rPr>
      </w:pPr>
      <w:r w:rsidRPr="00184005">
        <w:rPr>
          <w:b/>
          <w:sz w:val="28"/>
          <w:szCs w:val="28"/>
          <w:lang w:val="kk-KZ"/>
        </w:rPr>
        <w:t>Банк құқығы</w:t>
      </w:r>
      <w:r w:rsidR="0075137A" w:rsidRPr="00184005">
        <w:rPr>
          <w:b/>
          <w:sz w:val="28"/>
          <w:szCs w:val="28"/>
          <w:lang w:val="kk-KZ"/>
        </w:rPr>
        <w:t xml:space="preserve"> </w:t>
      </w:r>
    </w:p>
    <w:p w14:paraId="406ECE70" w14:textId="77777777" w:rsidR="0075137A" w:rsidRPr="00184005" w:rsidRDefault="0075137A" w:rsidP="0075137A">
      <w:pPr>
        <w:tabs>
          <w:tab w:val="left" w:pos="1700"/>
          <w:tab w:val="center" w:pos="4677"/>
        </w:tabs>
        <w:rPr>
          <w:sz w:val="28"/>
          <w:szCs w:val="28"/>
          <w:lang w:val="kk-KZ"/>
        </w:rPr>
      </w:pPr>
    </w:p>
    <w:p w14:paraId="70B6BB47" w14:textId="7BD7E20E" w:rsidR="00F67D65" w:rsidRPr="00184005" w:rsidRDefault="00F67D65" w:rsidP="00184005">
      <w:pPr>
        <w:ind w:left="804" w:right="531"/>
        <w:jc w:val="center"/>
        <w:rPr>
          <w:b/>
          <w:sz w:val="28"/>
          <w:szCs w:val="28"/>
          <w:lang w:val="kk-KZ"/>
        </w:rPr>
      </w:pPr>
      <w:r w:rsidRPr="00184005">
        <w:rPr>
          <w:b/>
          <w:sz w:val="28"/>
          <w:szCs w:val="28"/>
          <w:lang w:val="kk-KZ"/>
        </w:rPr>
        <w:t>«6В04205 Құқықтану»</w:t>
      </w:r>
      <w:r w:rsidRPr="00184005">
        <w:rPr>
          <w:b/>
          <w:spacing w:val="-2"/>
          <w:sz w:val="28"/>
          <w:szCs w:val="28"/>
          <w:lang w:val="kk-KZ"/>
        </w:rPr>
        <w:t xml:space="preserve"> </w:t>
      </w:r>
      <w:r w:rsidRPr="00184005">
        <w:rPr>
          <w:b/>
          <w:sz w:val="28"/>
          <w:szCs w:val="28"/>
          <w:lang w:val="kk-KZ"/>
        </w:rPr>
        <w:t>білім</w:t>
      </w:r>
      <w:r w:rsidRPr="00184005">
        <w:rPr>
          <w:b/>
          <w:spacing w:val="-1"/>
          <w:sz w:val="28"/>
          <w:szCs w:val="28"/>
          <w:lang w:val="kk-KZ"/>
        </w:rPr>
        <w:t xml:space="preserve"> </w:t>
      </w:r>
      <w:r w:rsidRPr="00184005">
        <w:rPr>
          <w:b/>
          <w:sz w:val="28"/>
          <w:szCs w:val="28"/>
          <w:lang w:val="kk-KZ"/>
        </w:rPr>
        <w:t>беру</w:t>
      </w:r>
      <w:r w:rsidR="00184005" w:rsidRPr="00184005">
        <w:rPr>
          <w:b/>
          <w:sz w:val="28"/>
          <w:szCs w:val="28"/>
          <w:lang w:val="kk-KZ"/>
        </w:rPr>
        <w:t xml:space="preserve"> </w:t>
      </w:r>
      <w:r w:rsidRPr="00184005">
        <w:rPr>
          <w:b/>
          <w:bCs/>
          <w:sz w:val="28"/>
          <w:szCs w:val="28"/>
          <w:lang w:val="kk-KZ"/>
        </w:rPr>
        <w:t>бағдарламасы</w:t>
      </w:r>
    </w:p>
    <w:p w14:paraId="1E4073E1" w14:textId="77777777" w:rsidR="0075137A" w:rsidRPr="00184005" w:rsidRDefault="0075137A" w:rsidP="0075137A">
      <w:pPr>
        <w:pStyle w:val="a3"/>
        <w:ind w:firstLine="469"/>
        <w:jc w:val="center"/>
        <w:rPr>
          <w:b/>
          <w:szCs w:val="28"/>
          <w:lang w:val="kk-KZ"/>
        </w:rPr>
      </w:pPr>
    </w:p>
    <w:p w14:paraId="29AA5429" w14:textId="77777777" w:rsidR="0075137A" w:rsidRPr="00184005" w:rsidRDefault="0075137A" w:rsidP="0075137A">
      <w:pPr>
        <w:pStyle w:val="a3"/>
        <w:ind w:firstLine="469"/>
        <w:jc w:val="center"/>
        <w:rPr>
          <w:b/>
          <w:szCs w:val="28"/>
          <w:lang w:val="kk-KZ"/>
        </w:rPr>
      </w:pPr>
    </w:p>
    <w:p w14:paraId="066B5F12" w14:textId="77777777" w:rsidR="0075137A" w:rsidRPr="00184005" w:rsidRDefault="0075137A" w:rsidP="0075137A">
      <w:pPr>
        <w:pStyle w:val="a3"/>
        <w:ind w:firstLine="469"/>
        <w:jc w:val="center"/>
        <w:rPr>
          <w:b/>
          <w:szCs w:val="28"/>
          <w:lang w:val="kk-KZ"/>
        </w:rPr>
      </w:pPr>
    </w:p>
    <w:p w14:paraId="602AF587" w14:textId="72D2BAED" w:rsidR="0075137A" w:rsidRPr="00184005" w:rsidRDefault="008318FA" w:rsidP="0075137A">
      <w:pPr>
        <w:jc w:val="center"/>
        <w:rPr>
          <w:b/>
          <w:sz w:val="28"/>
          <w:szCs w:val="28"/>
          <w:lang w:val="kk-KZ"/>
        </w:rPr>
      </w:pPr>
      <w:r w:rsidRPr="00184005">
        <w:rPr>
          <w:b/>
          <w:sz w:val="28"/>
          <w:szCs w:val="28"/>
          <w:lang w:val="kk-KZ"/>
        </w:rPr>
        <w:t>4</w:t>
      </w:r>
      <w:r w:rsidR="00184005" w:rsidRPr="00184005">
        <w:rPr>
          <w:b/>
          <w:sz w:val="28"/>
          <w:szCs w:val="28"/>
          <w:lang w:val="kk-KZ"/>
        </w:rPr>
        <w:t xml:space="preserve"> курс 7 семестр,</w:t>
      </w:r>
      <w:r w:rsidRPr="00184005">
        <w:rPr>
          <w:b/>
          <w:sz w:val="28"/>
          <w:szCs w:val="28"/>
          <w:lang w:val="kk-KZ"/>
        </w:rPr>
        <w:t xml:space="preserve"> </w:t>
      </w:r>
      <w:r w:rsidR="00AC2C2B" w:rsidRPr="00184005">
        <w:rPr>
          <w:b/>
          <w:sz w:val="28"/>
          <w:szCs w:val="28"/>
          <w:lang w:val="kk-KZ"/>
        </w:rPr>
        <w:t xml:space="preserve"> 3 </w:t>
      </w:r>
      <w:r w:rsidR="0075137A" w:rsidRPr="00184005">
        <w:rPr>
          <w:b/>
          <w:sz w:val="28"/>
          <w:szCs w:val="28"/>
          <w:lang w:val="kk-KZ"/>
        </w:rPr>
        <w:t>курс</w:t>
      </w:r>
      <w:r w:rsidR="00184005" w:rsidRPr="00184005">
        <w:rPr>
          <w:b/>
          <w:sz w:val="28"/>
          <w:szCs w:val="28"/>
          <w:lang w:val="kk-KZ"/>
        </w:rPr>
        <w:t xml:space="preserve"> 5 семестр</w:t>
      </w:r>
      <w:r w:rsidR="0075137A" w:rsidRPr="00184005">
        <w:rPr>
          <w:b/>
          <w:sz w:val="28"/>
          <w:szCs w:val="28"/>
          <w:lang w:val="kk-KZ"/>
        </w:rPr>
        <w:t xml:space="preserve">,  </w:t>
      </w:r>
      <w:r w:rsidR="00AC2C2B" w:rsidRPr="00184005">
        <w:rPr>
          <w:b/>
          <w:sz w:val="28"/>
          <w:szCs w:val="28"/>
          <w:lang w:val="kk-KZ"/>
        </w:rPr>
        <w:t>5</w:t>
      </w:r>
      <w:r w:rsidR="0075137A" w:rsidRPr="00184005">
        <w:rPr>
          <w:b/>
          <w:sz w:val="28"/>
          <w:szCs w:val="28"/>
          <w:lang w:val="kk-KZ"/>
        </w:rPr>
        <w:t xml:space="preserve"> кредит </w:t>
      </w:r>
    </w:p>
    <w:p w14:paraId="6B1A1A86" w14:textId="77777777" w:rsidR="0075137A" w:rsidRPr="00184005" w:rsidRDefault="0075137A" w:rsidP="0075137A">
      <w:pPr>
        <w:pStyle w:val="a3"/>
        <w:ind w:firstLine="469"/>
        <w:jc w:val="center"/>
        <w:rPr>
          <w:b/>
          <w:szCs w:val="28"/>
          <w:lang w:val="kk-KZ"/>
        </w:rPr>
      </w:pPr>
    </w:p>
    <w:p w14:paraId="637888C1" w14:textId="77777777" w:rsidR="0075137A" w:rsidRPr="00184005" w:rsidRDefault="0075137A" w:rsidP="0075137A">
      <w:pPr>
        <w:pStyle w:val="a3"/>
        <w:ind w:firstLine="469"/>
        <w:jc w:val="center"/>
        <w:rPr>
          <w:b/>
          <w:szCs w:val="28"/>
          <w:lang w:val="kk-KZ"/>
        </w:rPr>
      </w:pPr>
    </w:p>
    <w:p w14:paraId="427C3A42" w14:textId="77777777" w:rsidR="00EE37AA" w:rsidRPr="00184005" w:rsidRDefault="00EE37AA" w:rsidP="00EE37AA">
      <w:pPr>
        <w:jc w:val="both"/>
        <w:rPr>
          <w:color w:val="000000"/>
          <w:sz w:val="28"/>
          <w:szCs w:val="28"/>
          <w:lang w:val="kk-KZ"/>
        </w:rPr>
      </w:pPr>
    </w:p>
    <w:p w14:paraId="32D3C494" w14:textId="77777777" w:rsidR="00EE37AA" w:rsidRPr="00184005" w:rsidRDefault="00EE37AA" w:rsidP="00EE37AA">
      <w:pPr>
        <w:jc w:val="both"/>
        <w:rPr>
          <w:color w:val="000000"/>
          <w:sz w:val="28"/>
          <w:szCs w:val="28"/>
          <w:lang w:val="kk-KZ"/>
        </w:rPr>
      </w:pPr>
    </w:p>
    <w:p w14:paraId="01292A00" w14:textId="77777777" w:rsidR="00EE37AA" w:rsidRPr="00184005" w:rsidRDefault="00EE37AA" w:rsidP="00EE37AA">
      <w:pPr>
        <w:jc w:val="both"/>
        <w:rPr>
          <w:color w:val="000000"/>
          <w:sz w:val="28"/>
          <w:szCs w:val="28"/>
          <w:lang w:val="kk-KZ"/>
        </w:rPr>
      </w:pPr>
    </w:p>
    <w:p w14:paraId="233CF960" w14:textId="77777777" w:rsidR="00EE37AA" w:rsidRPr="00184005" w:rsidRDefault="00EE37AA" w:rsidP="00EE37AA">
      <w:pPr>
        <w:jc w:val="both"/>
        <w:rPr>
          <w:color w:val="000000"/>
          <w:sz w:val="28"/>
          <w:szCs w:val="28"/>
          <w:lang w:val="kk-KZ"/>
        </w:rPr>
      </w:pPr>
    </w:p>
    <w:p w14:paraId="75379444" w14:textId="77777777" w:rsidR="00EE37AA" w:rsidRPr="00184005" w:rsidRDefault="00EE37AA" w:rsidP="00EE37AA">
      <w:pPr>
        <w:jc w:val="both"/>
        <w:rPr>
          <w:color w:val="000000"/>
          <w:sz w:val="28"/>
          <w:szCs w:val="28"/>
          <w:lang w:val="kk-KZ"/>
        </w:rPr>
      </w:pPr>
    </w:p>
    <w:p w14:paraId="703FE97A" w14:textId="77777777" w:rsidR="00EE37AA" w:rsidRPr="00184005" w:rsidRDefault="00EE37AA" w:rsidP="00EE37AA">
      <w:pPr>
        <w:jc w:val="both"/>
        <w:rPr>
          <w:color w:val="000000"/>
          <w:sz w:val="28"/>
          <w:szCs w:val="28"/>
          <w:lang w:val="kk-KZ"/>
        </w:rPr>
      </w:pPr>
    </w:p>
    <w:p w14:paraId="5EECDDC9" w14:textId="77777777" w:rsidR="00EE37AA" w:rsidRPr="00184005" w:rsidRDefault="00EE37AA" w:rsidP="00EE37AA">
      <w:pPr>
        <w:jc w:val="both"/>
        <w:rPr>
          <w:color w:val="000000"/>
          <w:sz w:val="28"/>
          <w:szCs w:val="28"/>
          <w:lang w:val="kk-KZ"/>
        </w:rPr>
      </w:pPr>
    </w:p>
    <w:p w14:paraId="40055A96" w14:textId="77777777" w:rsidR="00EE37AA" w:rsidRPr="00184005" w:rsidRDefault="00EE37AA" w:rsidP="00EE37AA">
      <w:pPr>
        <w:jc w:val="both"/>
        <w:rPr>
          <w:color w:val="000000"/>
          <w:sz w:val="28"/>
          <w:szCs w:val="28"/>
          <w:lang w:val="kk-KZ"/>
        </w:rPr>
      </w:pPr>
    </w:p>
    <w:p w14:paraId="2870FBEB" w14:textId="77777777" w:rsidR="00EE37AA" w:rsidRPr="00184005" w:rsidRDefault="00EE37AA" w:rsidP="00EE37AA">
      <w:pPr>
        <w:jc w:val="both"/>
        <w:rPr>
          <w:color w:val="000000"/>
          <w:sz w:val="28"/>
          <w:szCs w:val="28"/>
          <w:lang w:val="kk-KZ"/>
        </w:rPr>
      </w:pPr>
    </w:p>
    <w:p w14:paraId="117D2E88" w14:textId="77777777" w:rsidR="00EE37AA" w:rsidRPr="00184005" w:rsidRDefault="00EE37AA" w:rsidP="00EE37AA">
      <w:pPr>
        <w:jc w:val="both"/>
        <w:rPr>
          <w:color w:val="000000"/>
          <w:sz w:val="28"/>
          <w:szCs w:val="28"/>
          <w:lang w:val="kk-KZ"/>
        </w:rPr>
      </w:pPr>
    </w:p>
    <w:p w14:paraId="0A6EC7D0" w14:textId="77777777" w:rsidR="00EE37AA" w:rsidRPr="00184005" w:rsidRDefault="00EE37AA" w:rsidP="00EE37AA">
      <w:pPr>
        <w:jc w:val="both"/>
        <w:rPr>
          <w:color w:val="000000"/>
          <w:sz w:val="28"/>
          <w:szCs w:val="28"/>
          <w:lang w:val="kk-KZ"/>
        </w:rPr>
      </w:pPr>
    </w:p>
    <w:p w14:paraId="56F43713" w14:textId="77777777" w:rsidR="00EE37AA" w:rsidRPr="00184005" w:rsidRDefault="00EE37AA" w:rsidP="00EE37AA">
      <w:pPr>
        <w:jc w:val="both"/>
        <w:rPr>
          <w:color w:val="000000"/>
          <w:sz w:val="28"/>
          <w:szCs w:val="28"/>
          <w:lang w:val="kk-KZ"/>
        </w:rPr>
      </w:pPr>
    </w:p>
    <w:p w14:paraId="71F1BCCD" w14:textId="77777777" w:rsidR="00EE37AA" w:rsidRPr="00184005" w:rsidRDefault="00EE37AA" w:rsidP="00EE37AA">
      <w:pPr>
        <w:jc w:val="both"/>
        <w:rPr>
          <w:color w:val="000000"/>
          <w:sz w:val="28"/>
          <w:szCs w:val="28"/>
          <w:lang w:val="kk-KZ"/>
        </w:rPr>
      </w:pPr>
    </w:p>
    <w:p w14:paraId="61E4E9B3" w14:textId="77777777" w:rsidR="00EE37AA" w:rsidRPr="00184005" w:rsidRDefault="00EE37AA" w:rsidP="00EE37AA">
      <w:pPr>
        <w:jc w:val="both"/>
        <w:rPr>
          <w:color w:val="000000"/>
          <w:sz w:val="28"/>
          <w:szCs w:val="28"/>
          <w:lang w:val="kk-KZ"/>
        </w:rPr>
      </w:pPr>
    </w:p>
    <w:p w14:paraId="25E66127" w14:textId="77777777" w:rsidR="00EE37AA" w:rsidRPr="00184005" w:rsidRDefault="00EE37AA" w:rsidP="00EE37AA">
      <w:pPr>
        <w:jc w:val="both"/>
        <w:rPr>
          <w:color w:val="000000"/>
          <w:sz w:val="28"/>
          <w:szCs w:val="28"/>
          <w:lang w:val="kk-KZ"/>
        </w:rPr>
      </w:pPr>
    </w:p>
    <w:p w14:paraId="1229E8F1" w14:textId="77777777" w:rsidR="00EE37AA" w:rsidRPr="00184005" w:rsidRDefault="00EE37AA" w:rsidP="00EE37AA">
      <w:pPr>
        <w:jc w:val="both"/>
        <w:rPr>
          <w:color w:val="000000"/>
          <w:sz w:val="28"/>
          <w:szCs w:val="28"/>
          <w:lang w:val="kk-KZ"/>
        </w:rPr>
      </w:pPr>
    </w:p>
    <w:p w14:paraId="3C89A596" w14:textId="77777777" w:rsidR="0075137A" w:rsidRPr="00184005" w:rsidRDefault="0075137A" w:rsidP="00EE37AA">
      <w:pPr>
        <w:jc w:val="center"/>
        <w:rPr>
          <w:b/>
          <w:color w:val="000000"/>
          <w:sz w:val="28"/>
          <w:szCs w:val="28"/>
          <w:lang w:val="kk-KZ"/>
        </w:rPr>
      </w:pPr>
    </w:p>
    <w:p w14:paraId="76F4636D" w14:textId="77777777" w:rsidR="0075137A" w:rsidRPr="00184005" w:rsidRDefault="0075137A" w:rsidP="00EE37AA">
      <w:pPr>
        <w:jc w:val="center"/>
        <w:rPr>
          <w:b/>
          <w:color w:val="000000"/>
          <w:sz w:val="28"/>
          <w:szCs w:val="28"/>
          <w:lang w:val="kk-KZ"/>
        </w:rPr>
      </w:pPr>
    </w:p>
    <w:p w14:paraId="00A09842" w14:textId="77777777" w:rsidR="0075137A" w:rsidRPr="00184005" w:rsidRDefault="0075137A" w:rsidP="00EE37AA">
      <w:pPr>
        <w:jc w:val="center"/>
        <w:rPr>
          <w:b/>
          <w:color w:val="000000"/>
          <w:sz w:val="28"/>
          <w:szCs w:val="28"/>
          <w:lang w:val="kk-KZ"/>
        </w:rPr>
      </w:pPr>
    </w:p>
    <w:p w14:paraId="40912365" w14:textId="77777777" w:rsidR="0075137A" w:rsidRPr="00184005" w:rsidRDefault="0075137A" w:rsidP="00EE37AA">
      <w:pPr>
        <w:jc w:val="center"/>
        <w:rPr>
          <w:b/>
          <w:color w:val="000000"/>
          <w:sz w:val="28"/>
          <w:szCs w:val="28"/>
          <w:lang w:val="kk-KZ"/>
        </w:rPr>
      </w:pPr>
    </w:p>
    <w:p w14:paraId="11A8E82B" w14:textId="77777777" w:rsidR="0075137A" w:rsidRPr="00184005" w:rsidRDefault="0075137A" w:rsidP="00EE37AA">
      <w:pPr>
        <w:jc w:val="center"/>
        <w:rPr>
          <w:b/>
          <w:color w:val="000000"/>
          <w:sz w:val="28"/>
          <w:szCs w:val="28"/>
          <w:lang w:val="kk-KZ"/>
        </w:rPr>
      </w:pPr>
    </w:p>
    <w:p w14:paraId="735D5340" w14:textId="77777777" w:rsidR="0075137A" w:rsidRPr="00184005" w:rsidRDefault="0075137A" w:rsidP="00EE37AA">
      <w:pPr>
        <w:jc w:val="center"/>
        <w:rPr>
          <w:b/>
          <w:color w:val="000000"/>
          <w:sz w:val="28"/>
          <w:szCs w:val="28"/>
          <w:lang w:val="kk-KZ"/>
        </w:rPr>
      </w:pPr>
    </w:p>
    <w:p w14:paraId="303F6872" w14:textId="77777777" w:rsidR="0075137A" w:rsidRPr="00184005" w:rsidRDefault="0075137A" w:rsidP="00EE37AA">
      <w:pPr>
        <w:jc w:val="center"/>
        <w:rPr>
          <w:b/>
          <w:color w:val="000000"/>
          <w:sz w:val="28"/>
          <w:szCs w:val="28"/>
          <w:lang w:val="kk-KZ"/>
        </w:rPr>
      </w:pPr>
    </w:p>
    <w:p w14:paraId="6CDA1BDF" w14:textId="43A5B20A" w:rsidR="00EE37AA" w:rsidRPr="00184005" w:rsidRDefault="00EE37AA" w:rsidP="007510C7">
      <w:pPr>
        <w:jc w:val="center"/>
        <w:rPr>
          <w:b/>
          <w:color w:val="000000"/>
          <w:sz w:val="28"/>
          <w:szCs w:val="28"/>
          <w:lang w:val="kk-KZ"/>
        </w:rPr>
      </w:pPr>
      <w:r w:rsidRPr="00184005">
        <w:rPr>
          <w:b/>
          <w:color w:val="000000"/>
          <w:sz w:val="28"/>
          <w:szCs w:val="28"/>
          <w:lang w:val="kk-KZ"/>
        </w:rPr>
        <w:t>АЛМАТЫ,  202</w:t>
      </w:r>
      <w:r w:rsidR="00AC2C2B" w:rsidRPr="00184005">
        <w:rPr>
          <w:b/>
          <w:color w:val="000000"/>
          <w:sz w:val="28"/>
          <w:szCs w:val="28"/>
          <w:lang w:val="kk-KZ"/>
        </w:rPr>
        <w:t>3</w:t>
      </w:r>
    </w:p>
    <w:p w14:paraId="066C2E4E" w14:textId="77777777" w:rsidR="0011113E" w:rsidRPr="00184005" w:rsidRDefault="0011113E" w:rsidP="00EE37AA">
      <w:pPr>
        <w:ind w:firstLine="540"/>
        <w:jc w:val="center"/>
        <w:rPr>
          <w:b/>
          <w:sz w:val="28"/>
          <w:szCs w:val="28"/>
          <w:lang w:val="kk-KZ"/>
        </w:rPr>
      </w:pPr>
    </w:p>
    <w:p w14:paraId="467650E8" w14:textId="77777777" w:rsidR="00F67D65" w:rsidRPr="00184005" w:rsidRDefault="00F67D65" w:rsidP="00F67D65">
      <w:pPr>
        <w:pStyle w:val="a8"/>
        <w:tabs>
          <w:tab w:val="left" w:pos="3642"/>
        </w:tabs>
        <w:spacing w:before="73"/>
        <w:ind w:right="105" w:firstLine="566"/>
        <w:rPr>
          <w:sz w:val="28"/>
          <w:szCs w:val="28"/>
          <w:lang w:val="kk-KZ"/>
        </w:rPr>
      </w:pPr>
      <w:r w:rsidRPr="00184005">
        <w:rPr>
          <w:sz w:val="28"/>
          <w:szCs w:val="28"/>
          <w:lang w:val="kk-KZ"/>
        </w:rPr>
        <w:t>6В04205 «Құқықтану»</w:t>
      </w:r>
      <w:r w:rsidRPr="00184005">
        <w:rPr>
          <w:spacing w:val="12"/>
          <w:sz w:val="28"/>
          <w:szCs w:val="28"/>
          <w:lang w:val="kk-KZ"/>
        </w:rPr>
        <w:t xml:space="preserve"> </w:t>
      </w:r>
      <w:r w:rsidRPr="00184005">
        <w:rPr>
          <w:sz w:val="28"/>
          <w:szCs w:val="28"/>
          <w:lang w:val="kk-KZ"/>
        </w:rPr>
        <w:t>білім беру бағдарламасы</w:t>
      </w:r>
      <w:r w:rsidRPr="00184005">
        <w:rPr>
          <w:spacing w:val="12"/>
          <w:sz w:val="28"/>
          <w:szCs w:val="28"/>
          <w:lang w:val="kk-KZ"/>
        </w:rPr>
        <w:t xml:space="preserve"> </w:t>
      </w:r>
      <w:r w:rsidRPr="00184005">
        <w:rPr>
          <w:sz w:val="28"/>
          <w:szCs w:val="28"/>
          <w:lang w:val="kk-KZ"/>
        </w:rPr>
        <w:t>негізінде</w:t>
      </w:r>
      <w:r w:rsidRPr="00184005">
        <w:rPr>
          <w:spacing w:val="-48"/>
          <w:sz w:val="28"/>
          <w:szCs w:val="28"/>
          <w:lang w:val="kk-KZ"/>
        </w:rPr>
        <w:t xml:space="preserve"> </w:t>
      </w:r>
      <w:r w:rsidRPr="00184005">
        <w:rPr>
          <w:sz w:val="28"/>
          <w:szCs w:val="28"/>
          <w:lang w:val="kk-KZ"/>
        </w:rPr>
        <w:t xml:space="preserve"> жасалынды</w:t>
      </w:r>
    </w:p>
    <w:p w14:paraId="440AB1DE" w14:textId="77777777" w:rsidR="00F67D65" w:rsidRPr="00184005" w:rsidRDefault="00F67D65" w:rsidP="00F67D65">
      <w:pPr>
        <w:pStyle w:val="a8"/>
        <w:rPr>
          <w:sz w:val="28"/>
          <w:szCs w:val="28"/>
          <w:lang w:val="kk-KZ"/>
        </w:rPr>
      </w:pPr>
    </w:p>
    <w:p w14:paraId="69566677" w14:textId="0E60F064" w:rsidR="00F67D65" w:rsidRPr="00184005" w:rsidRDefault="00F67D65" w:rsidP="00F67D65">
      <w:pPr>
        <w:pStyle w:val="a8"/>
        <w:spacing w:before="231"/>
        <w:ind w:left="668"/>
        <w:rPr>
          <w:spacing w:val="-3"/>
          <w:sz w:val="28"/>
          <w:szCs w:val="28"/>
          <w:lang w:val="kk-KZ"/>
        </w:rPr>
      </w:pPr>
      <w:r w:rsidRPr="00184005">
        <w:rPr>
          <w:sz w:val="28"/>
          <w:szCs w:val="28"/>
          <w:lang w:val="kk-KZ"/>
        </w:rPr>
        <w:t>ПОӘК</w:t>
      </w:r>
      <w:r w:rsidRPr="00184005">
        <w:rPr>
          <w:spacing w:val="-4"/>
          <w:sz w:val="28"/>
          <w:szCs w:val="28"/>
          <w:lang w:val="kk-KZ"/>
        </w:rPr>
        <w:t xml:space="preserve"> </w:t>
      </w:r>
      <w:r w:rsidRPr="00184005">
        <w:rPr>
          <w:sz w:val="28"/>
          <w:szCs w:val="28"/>
          <w:lang w:val="kk-KZ"/>
        </w:rPr>
        <w:t>құрастырған -</w:t>
      </w:r>
      <w:r w:rsidRPr="00184005">
        <w:rPr>
          <w:spacing w:val="-3"/>
          <w:sz w:val="28"/>
          <w:szCs w:val="28"/>
          <w:lang w:val="kk-KZ"/>
        </w:rPr>
        <w:t xml:space="preserve"> з.ғ.к. Қалымбек Б.</w:t>
      </w:r>
    </w:p>
    <w:p w14:paraId="32A5D4BF" w14:textId="77777777" w:rsidR="00F67D65" w:rsidRPr="00184005" w:rsidRDefault="00F67D65" w:rsidP="00F67D65">
      <w:pPr>
        <w:pStyle w:val="a8"/>
        <w:rPr>
          <w:sz w:val="28"/>
          <w:szCs w:val="28"/>
          <w:lang w:val="kk-KZ"/>
        </w:rPr>
      </w:pPr>
    </w:p>
    <w:p w14:paraId="1EDF8459" w14:textId="77777777" w:rsidR="00F67D65" w:rsidRPr="00184005" w:rsidRDefault="00F67D65" w:rsidP="00F67D65">
      <w:pPr>
        <w:pStyle w:val="a8"/>
        <w:rPr>
          <w:sz w:val="28"/>
          <w:szCs w:val="28"/>
          <w:lang w:val="kk-KZ"/>
        </w:rPr>
      </w:pPr>
    </w:p>
    <w:p w14:paraId="7FE4FF74" w14:textId="77777777" w:rsidR="00F67D65" w:rsidRPr="00184005" w:rsidRDefault="00F67D65" w:rsidP="00F67D65">
      <w:pPr>
        <w:pStyle w:val="a8"/>
        <w:tabs>
          <w:tab w:val="left" w:pos="3126"/>
        </w:tabs>
        <w:ind w:right="113" w:firstLine="566"/>
        <w:rPr>
          <w:sz w:val="28"/>
          <w:szCs w:val="28"/>
          <w:lang w:val="kk-KZ"/>
        </w:rPr>
      </w:pPr>
      <w:r w:rsidRPr="00184005">
        <w:rPr>
          <w:sz w:val="28"/>
          <w:szCs w:val="28"/>
          <w:lang w:val="kk-KZ"/>
        </w:rPr>
        <w:t xml:space="preserve">Кеден,  </w:t>
      </w:r>
      <w:r w:rsidRPr="00184005">
        <w:rPr>
          <w:spacing w:val="16"/>
          <w:sz w:val="28"/>
          <w:szCs w:val="28"/>
          <w:lang w:val="kk-KZ"/>
        </w:rPr>
        <w:t xml:space="preserve"> </w:t>
      </w:r>
      <w:r w:rsidRPr="00184005">
        <w:rPr>
          <w:sz w:val="28"/>
          <w:szCs w:val="28"/>
          <w:lang w:val="kk-KZ"/>
        </w:rPr>
        <w:t xml:space="preserve">қаржы  </w:t>
      </w:r>
      <w:r w:rsidRPr="00184005">
        <w:rPr>
          <w:spacing w:val="16"/>
          <w:sz w:val="28"/>
          <w:szCs w:val="28"/>
          <w:lang w:val="kk-KZ"/>
        </w:rPr>
        <w:t xml:space="preserve"> </w:t>
      </w:r>
      <w:r w:rsidRPr="00184005">
        <w:rPr>
          <w:sz w:val="28"/>
          <w:szCs w:val="28"/>
          <w:lang w:val="kk-KZ"/>
        </w:rPr>
        <w:t>және</w:t>
      </w:r>
      <w:r w:rsidRPr="00184005">
        <w:rPr>
          <w:sz w:val="28"/>
          <w:szCs w:val="28"/>
          <w:lang w:val="kk-KZ"/>
        </w:rPr>
        <w:tab/>
        <w:t>экологиялық</w:t>
      </w:r>
      <w:r w:rsidRPr="00184005">
        <w:rPr>
          <w:spacing w:val="17"/>
          <w:sz w:val="28"/>
          <w:szCs w:val="28"/>
          <w:lang w:val="kk-KZ"/>
        </w:rPr>
        <w:t xml:space="preserve"> </w:t>
      </w:r>
      <w:r w:rsidRPr="00184005">
        <w:rPr>
          <w:sz w:val="28"/>
          <w:szCs w:val="28"/>
          <w:lang w:val="kk-KZ"/>
        </w:rPr>
        <w:t>құқық</w:t>
      </w:r>
      <w:r w:rsidRPr="00184005">
        <w:rPr>
          <w:spacing w:val="16"/>
          <w:sz w:val="28"/>
          <w:szCs w:val="28"/>
          <w:lang w:val="kk-KZ"/>
        </w:rPr>
        <w:t xml:space="preserve"> </w:t>
      </w:r>
      <w:r w:rsidRPr="00184005">
        <w:rPr>
          <w:sz w:val="28"/>
          <w:szCs w:val="28"/>
          <w:lang w:val="kk-KZ"/>
        </w:rPr>
        <w:t>кафедрасының</w:t>
      </w:r>
      <w:r w:rsidRPr="00184005">
        <w:rPr>
          <w:spacing w:val="18"/>
          <w:sz w:val="28"/>
          <w:szCs w:val="28"/>
          <w:lang w:val="kk-KZ"/>
        </w:rPr>
        <w:t xml:space="preserve"> </w:t>
      </w:r>
      <w:r w:rsidRPr="00184005">
        <w:rPr>
          <w:sz w:val="28"/>
          <w:szCs w:val="28"/>
          <w:lang w:val="kk-KZ"/>
        </w:rPr>
        <w:t>мәжілісінде</w:t>
      </w:r>
      <w:r w:rsidRPr="00184005">
        <w:rPr>
          <w:spacing w:val="17"/>
          <w:sz w:val="28"/>
          <w:szCs w:val="28"/>
          <w:lang w:val="kk-KZ"/>
        </w:rPr>
        <w:t xml:space="preserve"> </w:t>
      </w:r>
      <w:r w:rsidRPr="00184005">
        <w:rPr>
          <w:sz w:val="28"/>
          <w:szCs w:val="28"/>
          <w:lang w:val="kk-KZ"/>
        </w:rPr>
        <w:t>қаралып</w:t>
      </w:r>
      <w:r w:rsidRPr="00184005">
        <w:rPr>
          <w:spacing w:val="-48"/>
          <w:sz w:val="28"/>
          <w:szCs w:val="28"/>
          <w:lang w:val="kk-KZ"/>
        </w:rPr>
        <w:t xml:space="preserve"> </w:t>
      </w:r>
      <w:r w:rsidRPr="00184005">
        <w:rPr>
          <w:sz w:val="28"/>
          <w:szCs w:val="28"/>
          <w:lang w:val="kk-KZ"/>
        </w:rPr>
        <w:t>ұсынылды.</w:t>
      </w:r>
    </w:p>
    <w:p w14:paraId="0F28FD07" w14:textId="77777777" w:rsidR="00F67D65" w:rsidRPr="00184005" w:rsidRDefault="00F67D65" w:rsidP="00F67D65">
      <w:pPr>
        <w:pStyle w:val="a8"/>
        <w:rPr>
          <w:sz w:val="28"/>
          <w:szCs w:val="28"/>
          <w:lang w:val="kk-KZ"/>
        </w:rPr>
      </w:pPr>
    </w:p>
    <w:p w14:paraId="327FC0FF" w14:textId="77777777" w:rsidR="00F67D65" w:rsidRPr="00184005" w:rsidRDefault="00F67D65" w:rsidP="00F67D65">
      <w:pPr>
        <w:pStyle w:val="a8"/>
        <w:rPr>
          <w:sz w:val="28"/>
          <w:szCs w:val="28"/>
          <w:lang w:val="kk-KZ"/>
        </w:rPr>
      </w:pPr>
      <w:r w:rsidRPr="00184005">
        <w:rPr>
          <w:sz w:val="28"/>
          <w:szCs w:val="28"/>
          <w:lang w:val="kk-KZ"/>
        </w:rPr>
        <w:t>Хаттама</w:t>
      </w:r>
      <w:r w:rsidRPr="00184005">
        <w:rPr>
          <w:spacing w:val="2"/>
          <w:sz w:val="28"/>
          <w:szCs w:val="28"/>
          <w:lang w:val="kk-KZ"/>
        </w:rPr>
        <w:t xml:space="preserve"> </w:t>
      </w:r>
      <w:r w:rsidRPr="00184005">
        <w:rPr>
          <w:sz w:val="28"/>
          <w:szCs w:val="28"/>
          <w:lang w:val="kk-KZ"/>
        </w:rPr>
        <w:t>№</w:t>
      </w:r>
      <w:r w:rsidRPr="00184005">
        <w:rPr>
          <w:spacing w:val="51"/>
          <w:sz w:val="28"/>
          <w:szCs w:val="28"/>
          <w:lang w:val="kk-KZ"/>
        </w:rPr>
        <w:t xml:space="preserve"> </w:t>
      </w:r>
      <w:r w:rsidRPr="00184005">
        <w:rPr>
          <w:sz w:val="28"/>
          <w:szCs w:val="28"/>
          <w:lang w:val="kk-KZ"/>
        </w:rPr>
        <w:t>20, «04» шілде</w:t>
      </w:r>
      <w:r w:rsidRPr="00184005">
        <w:rPr>
          <w:spacing w:val="-2"/>
          <w:sz w:val="28"/>
          <w:szCs w:val="28"/>
          <w:lang w:val="kk-KZ"/>
        </w:rPr>
        <w:t xml:space="preserve"> </w:t>
      </w:r>
      <w:r w:rsidRPr="00184005">
        <w:rPr>
          <w:sz w:val="28"/>
          <w:szCs w:val="28"/>
          <w:lang w:val="kk-KZ"/>
        </w:rPr>
        <w:t>2023 ж.</w:t>
      </w:r>
    </w:p>
    <w:p w14:paraId="6A1BCD1A" w14:textId="77777777" w:rsidR="00F67D65" w:rsidRPr="00184005" w:rsidRDefault="00F67D65" w:rsidP="00F67D65">
      <w:pPr>
        <w:pStyle w:val="a8"/>
        <w:rPr>
          <w:sz w:val="28"/>
          <w:szCs w:val="28"/>
          <w:lang w:val="kk-KZ"/>
        </w:rPr>
      </w:pPr>
    </w:p>
    <w:p w14:paraId="47984FD0" w14:textId="77777777" w:rsidR="00F67D65" w:rsidRPr="00184005" w:rsidRDefault="00F67D65" w:rsidP="00F67D65">
      <w:pPr>
        <w:pStyle w:val="a8"/>
        <w:rPr>
          <w:sz w:val="28"/>
          <w:szCs w:val="28"/>
          <w:lang w:val="kk-KZ"/>
        </w:rPr>
      </w:pPr>
    </w:p>
    <w:p w14:paraId="393AB195" w14:textId="77777777" w:rsidR="00F67D65" w:rsidRPr="00184005" w:rsidRDefault="00F67D65" w:rsidP="00F67D65">
      <w:pPr>
        <w:pStyle w:val="a8"/>
        <w:rPr>
          <w:sz w:val="28"/>
          <w:szCs w:val="28"/>
          <w:lang w:val="kk-KZ"/>
        </w:rPr>
      </w:pPr>
    </w:p>
    <w:p w14:paraId="1BBB84DC" w14:textId="77777777" w:rsidR="00F67D65" w:rsidRPr="00184005" w:rsidRDefault="00F67D65" w:rsidP="00F67D65">
      <w:pPr>
        <w:pStyle w:val="a8"/>
        <w:spacing w:before="3"/>
        <w:rPr>
          <w:sz w:val="28"/>
          <w:szCs w:val="28"/>
          <w:lang w:val="kk-KZ"/>
        </w:rPr>
      </w:pPr>
    </w:p>
    <w:p w14:paraId="03E4BCB3" w14:textId="77777777" w:rsidR="00F67D65" w:rsidRPr="00184005" w:rsidRDefault="00F67D65" w:rsidP="00F67D65">
      <w:pPr>
        <w:pStyle w:val="a8"/>
        <w:tabs>
          <w:tab w:val="left" w:pos="5243"/>
          <w:tab w:val="left" w:pos="6378"/>
        </w:tabs>
        <w:spacing w:before="90"/>
        <w:ind w:left="425"/>
        <w:rPr>
          <w:spacing w:val="5"/>
          <w:sz w:val="28"/>
          <w:szCs w:val="28"/>
          <w:lang w:val="kk-KZ"/>
        </w:rPr>
      </w:pPr>
      <w:r w:rsidRPr="00184005">
        <w:rPr>
          <w:sz w:val="28"/>
          <w:szCs w:val="28"/>
          <w:lang w:val="kk-KZ"/>
        </w:rPr>
        <w:t>Кафедра</w:t>
      </w:r>
      <w:r w:rsidRPr="00184005">
        <w:rPr>
          <w:spacing w:val="-7"/>
          <w:sz w:val="28"/>
          <w:szCs w:val="28"/>
          <w:lang w:val="kk-KZ"/>
        </w:rPr>
        <w:t xml:space="preserve"> </w:t>
      </w:r>
      <w:r w:rsidRPr="00184005">
        <w:rPr>
          <w:sz w:val="28"/>
          <w:szCs w:val="28"/>
          <w:lang w:val="kk-KZ"/>
        </w:rPr>
        <w:t>меңгерушісі, з.ғ.д., профессор</w:t>
      </w:r>
      <w:r w:rsidRPr="00184005">
        <w:rPr>
          <w:sz w:val="28"/>
          <w:szCs w:val="28"/>
          <w:lang w:val="kk-KZ"/>
        </w:rPr>
        <w:tab/>
      </w:r>
      <w:r w:rsidRPr="00184005">
        <w:rPr>
          <w:sz w:val="28"/>
          <w:szCs w:val="28"/>
          <w:u w:val="single"/>
          <w:lang w:val="kk-KZ"/>
        </w:rPr>
        <w:t xml:space="preserve"> </w:t>
      </w:r>
      <w:r w:rsidRPr="00184005">
        <w:rPr>
          <w:sz w:val="28"/>
          <w:szCs w:val="28"/>
          <w:u w:val="single"/>
          <w:lang w:val="kk-KZ"/>
        </w:rPr>
        <w:tab/>
      </w:r>
      <w:r w:rsidRPr="00184005">
        <w:rPr>
          <w:sz w:val="28"/>
          <w:szCs w:val="28"/>
          <w:lang w:val="kk-KZ"/>
        </w:rPr>
        <w:t xml:space="preserve">  </w:t>
      </w:r>
      <w:r w:rsidRPr="00184005">
        <w:rPr>
          <w:spacing w:val="5"/>
          <w:sz w:val="28"/>
          <w:szCs w:val="28"/>
          <w:lang w:val="kk-KZ"/>
        </w:rPr>
        <w:t xml:space="preserve"> Г.А. Куаналиева</w:t>
      </w:r>
    </w:p>
    <w:p w14:paraId="2DAA2062" w14:textId="17B644B3" w:rsidR="0075137A" w:rsidRPr="00184005" w:rsidRDefault="0075137A" w:rsidP="0075137A">
      <w:pPr>
        <w:jc w:val="both"/>
        <w:rPr>
          <w:bCs/>
          <w:sz w:val="28"/>
          <w:szCs w:val="28"/>
          <w:lang w:val="kk-KZ"/>
        </w:rPr>
      </w:pPr>
      <w:r w:rsidRPr="00184005">
        <w:rPr>
          <w:bCs/>
          <w:sz w:val="28"/>
          <w:szCs w:val="28"/>
          <w:lang w:val="kk-KZ"/>
        </w:rPr>
        <w:t>.</w:t>
      </w:r>
    </w:p>
    <w:p w14:paraId="53BBB3CB" w14:textId="77777777" w:rsidR="00F85EB5" w:rsidRPr="00184005" w:rsidRDefault="00F85EB5" w:rsidP="00EE37AA">
      <w:pPr>
        <w:ind w:firstLine="540"/>
        <w:jc w:val="center"/>
        <w:rPr>
          <w:b/>
          <w:sz w:val="28"/>
          <w:szCs w:val="28"/>
          <w:lang w:val="kk-KZ"/>
        </w:rPr>
      </w:pPr>
    </w:p>
    <w:p w14:paraId="62ED4923" w14:textId="77777777" w:rsidR="00F85EB5" w:rsidRPr="00184005" w:rsidRDefault="00F85EB5" w:rsidP="00EE37AA">
      <w:pPr>
        <w:ind w:firstLine="540"/>
        <w:jc w:val="center"/>
        <w:rPr>
          <w:b/>
          <w:sz w:val="28"/>
          <w:szCs w:val="28"/>
          <w:lang w:val="kk-KZ"/>
        </w:rPr>
      </w:pPr>
    </w:p>
    <w:p w14:paraId="441BAE1D" w14:textId="77777777" w:rsidR="00F85EB5" w:rsidRPr="00184005" w:rsidRDefault="00F85EB5" w:rsidP="00EE37AA">
      <w:pPr>
        <w:ind w:firstLine="540"/>
        <w:jc w:val="center"/>
        <w:rPr>
          <w:b/>
          <w:sz w:val="28"/>
          <w:szCs w:val="28"/>
          <w:lang w:val="kk-KZ"/>
        </w:rPr>
      </w:pPr>
    </w:p>
    <w:p w14:paraId="74F365AD" w14:textId="77777777" w:rsidR="00F85EB5" w:rsidRPr="00184005" w:rsidRDefault="00F85EB5" w:rsidP="00EE37AA">
      <w:pPr>
        <w:ind w:firstLine="540"/>
        <w:jc w:val="center"/>
        <w:rPr>
          <w:b/>
          <w:sz w:val="28"/>
          <w:szCs w:val="28"/>
          <w:lang w:val="kk-KZ"/>
        </w:rPr>
      </w:pPr>
    </w:p>
    <w:p w14:paraId="38908134" w14:textId="77777777" w:rsidR="00F85EB5" w:rsidRPr="00184005" w:rsidRDefault="00F85EB5" w:rsidP="00EE37AA">
      <w:pPr>
        <w:ind w:firstLine="540"/>
        <w:jc w:val="center"/>
        <w:rPr>
          <w:b/>
          <w:sz w:val="28"/>
          <w:szCs w:val="28"/>
          <w:lang w:val="kk-KZ"/>
        </w:rPr>
      </w:pPr>
    </w:p>
    <w:p w14:paraId="1AB97C56" w14:textId="77777777" w:rsidR="00F85EB5" w:rsidRPr="00184005" w:rsidRDefault="00F85EB5" w:rsidP="00EE37AA">
      <w:pPr>
        <w:ind w:firstLine="540"/>
        <w:jc w:val="center"/>
        <w:rPr>
          <w:b/>
          <w:sz w:val="28"/>
          <w:szCs w:val="28"/>
          <w:lang w:val="kk-KZ"/>
        </w:rPr>
      </w:pPr>
    </w:p>
    <w:p w14:paraId="58E3BDEA" w14:textId="77777777" w:rsidR="00F85EB5" w:rsidRPr="00184005" w:rsidRDefault="00F85EB5" w:rsidP="00EE37AA">
      <w:pPr>
        <w:ind w:firstLine="540"/>
        <w:jc w:val="center"/>
        <w:rPr>
          <w:b/>
          <w:sz w:val="28"/>
          <w:szCs w:val="28"/>
          <w:lang w:val="kk-KZ"/>
        </w:rPr>
      </w:pPr>
    </w:p>
    <w:p w14:paraId="33F9AF92" w14:textId="77777777" w:rsidR="00F85EB5" w:rsidRPr="00184005" w:rsidRDefault="00F85EB5" w:rsidP="00EE37AA">
      <w:pPr>
        <w:ind w:firstLine="540"/>
        <w:jc w:val="center"/>
        <w:rPr>
          <w:b/>
          <w:sz w:val="28"/>
          <w:szCs w:val="28"/>
          <w:lang w:val="kk-KZ"/>
        </w:rPr>
      </w:pPr>
    </w:p>
    <w:p w14:paraId="0CD14DA8" w14:textId="77777777" w:rsidR="00F85EB5" w:rsidRPr="00184005" w:rsidRDefault="00F85EB5" w:rsidP="00EE37AA">
      <w:pPr>
        <w:ind w:firstLine="540"/>
        <w:jc w:val="center"/>
        <w:rPr>
          <w:b/>
          <w:sz w:val="28"/>
          <w:szCs w:val="28"/>
          <w:lang w:val="kk-KZ"/>
        </w:rPr>
      </w:pPr>
    </w:p>
    <w:p w14:paraId="549CE2CC" w14:textId="77777777" w:rsidR="00F85EB5" w:rsidRPr="00184005" w:rsidRDefault="00F85EB5" w:rsidP="00EE37AA">
      <w:pPr>
        <w:ind w:firstLine="540"/>
        <w:jc w:val="center"/>
        <w:rPr>
          <w:b/>
          <w:sz w:val="28"/>
          <w:szCs w:val="28"/>
          <w:lang w:val="kk-KZ"/>
        </w:rPr>
      </w:pPr>
    </w:p>
    <w:p w14:paraId="21B591DD" w14:textId="77777777" w:rsidR="00F85EB5" w:rsidRPr="00184005" w:rsidRDefault="00F85EB5" w:rsidP="00EE37AA">
      <w:pPr>
        <w:ind w:firstLine="540"/>
        <w:jc w:val="center"/>
        <w:rPr>
          <w:b/>
          <w:sz w:val="28"/>
          <w:szCs w:val="28"/>
          <w:lang w:val="kk-KZ"/>
        </w:rPr>
      </w:pPr>
    </w:p>
    <w:p w14:paraId="4DA99863" w14:textId="77777777" w:rsidR="00F85EB5" w:rsidRPr="00184005" w:rsidRDefault="00F85EB5" w:rsidP="00EE37AA">
      <w:pPr>
        <w:ind w:firstLine="540"/>
        <w:jc w:val="center"/>
        <w:rPr>
          <w:b/>
          <w:sz w:val="28"/>
          <w:szCs w:val="28"/>
          <w:lang w:val="kk-KZ"/>
        </w:rPr>
      </w:pPr>
    </w:p>
    <w:p w14:paraId="7E47E447" w14:textId="77777777" w:rsidR="00F85EB5" w:rsidRPr="00184005" w:rsidRDefault="00F85EB5" w:rsidP="00EE37AA">
      <w:pPr>
        <w:ind w:firstLine="540"/>
        <w:jc w:val="center"/>
        <w:rPr>
          <w:b/>
          <w:sz w:val="28"/>
          <w:szCs w:val="28"/>
          <w:lang w:val="kk-KZ"/>
        </w:rPr>
      </w:pPr>
    </w:p>
    <w:p w14:paraId="270D8197" w14:textId="77777777" w:rsidR="00F85EB5" w:rsidRPr="00184005" w:rsidRDefault="00F85EB5" w:rsidP="00EE37AA">
      <w:pPr>
        <w:ind w:firstLine="540"/>
        <w:jc w:val="center"/>
        <w:rPr>
          <w:b/>
          <w:sz w:val="28"/>
          <w:szCs w:val="28"/>
          <w:lang w:val="kk-KZ"/>
        </w:rPr>
      </w:pPr>
    </w:p>
    <w:p w14:paraId="4C3132D4" w14:textId="77777777" w:rsidR="00F85EB5" w:rsidRPr="00184005" w:rsidRDefault="00F85EB5" w:rsidP="00EE37AA">
      <w:pPr>
        <w:ind w:firstLine="540"/>
        <w:jc w:val="center"/>
        <w:rPr>
          <w:b/>
          <w:sz w:val="28"/>
          <w:szCs w:val="28"/>
          <w:lang w:val="kk-KZ"/>
        </w:rPr>
      </w:pPr>
    </w:p>
    <w:p w14:paraId="1677D8F8" w14:textId="77777777" w:rsidR="00F85EB5" w:rsidRPr="00184005" w:rsidRDefault="00F85EB5" w:rsidP="00EE37AA">
      <w:pPr>
        <w:ind w:firstLine="540"/>
        <w:jc w:val="center"/>
        <w:rPr>
          <w:b/>
          <w:sz w:val="28"/>
          <w:szCs w:val="28"/>
          <w:lang w:val="kk-KZ"/>
        </w:rPr>
      </w:pPr>
    </w:p>
    <w:p w14:paraId="0ECB4F6E" w14:textId="77777777" w:rsidR="00F85EB5" w:rsidRPr="00184005" w:rsidRDefault="00F85EB5" w:rsidP="00EE37AA">
      <w:pPr>
        <w:ind w:firstLine="540"/>
        <w:jc w:val="center"/>
        <w:rPr>
          <w:b/>
          <w:sz w:val="28"/>
          <w:szCs w:val="28"/>
          <w:lang w:val="kk-KZ"/>
        </w:rPr>
      </w:pPr>
    </w:p>
    <w:p w14:paraId="28B2DE51" w14:textId="77777777" w:rsidR="00F85EB5" w:rsidRPr="00184005" w:rsidRDefault="00F85EB5" w:rsidP="00EE37AA">
      <w:pPr>
        <w:ind w:firstLine="540"/>
        <w:jc w:val="center"/>
        <w:rPr>
          <w:b/>
          <w:sz w:val="28"/>
          <w:szCs w:val="28"/>
          <w:lang w:val="kk-KZ"/>
        </w:rPr>
      </w:pPr>
    </w:p>
    <w:p w14:paraId="71079B78" w14:textId="77777777" w:rsidR="00F85EB5" w:rsidRPr="00184005" w:rsidRDefault="00F85EB5" w:rsidP="00EE37AA">
      <w:pPr>
        <w:ind w:firstLine="540"/>
        <w:jc w:val="center"/>
        <w:rPr>
          <w:b/>
          <w:sz w:val="28"/>
          <w:szCs w:val="28"/>
          <w:lang w:val="kk-KZ"/>
        </w:rPr>
      </w:pPr>
    </w:p>
    <w:p w14:paraId="4BE446D3" w14:textId="77777777" w:rsidR="00F85EB5" w:rsidRPr="00184005" w:rsidRDefault="00F85EB5" w:rsidP="00EE37AA">
      <w:pPr>
        <w:ind w:firstLine="540"/>
        <w:jc w:val="center"/>
        <w:rPr>
          <w:b/>
          <w:sz w:val="28"/>
          <w:szCs w:val="28"/>
          <w:lang w:val="kk-KZ"/>
        </w:rPr>
      </w:pPr>
    </w:p>
    <w:p w14:paraId="0F7DECCA" w14:textId="77777777" w:rsidR="00F85EB5" w:rsidRPr="00184005" w:rsidRDefault="00F85EB5" w:rsidP="00EE37AA">
      <w:pPr>
        <w:ind w:firstLine="540"/>
        <w:jc w:val="center"/>
        <w:rPr>
          <w:b/>
          <w:sz w:val="28"/>
          <w:szCs w:val="28"/>
          <w:lang w:val="kk-KZ"/>
        </w:rPr>
      </w:pPr>
    </w:p>
    <w:p w14:paraId="6CF1B694" w14:textId="77777777" w:rsidR="00F85EB5" w:rsidRPr="00184005" w:rsidRDefault="00F85EB5" w:rsidP="00EE37AA">
      <w:pPr>
        <w:ind w:firstLine="540"/>
        <w:jc w:val="center"/>
        <w:rPr>
          <w:b/>
          <w:sz w:val="28"/>
          <w:szCs w:val="28"/>
          <w:lang w:val="kk-KZ"/>
        </w:rPr>
      </w:pPr>
    </w:p>
    <w:p w14:paraId="07F647CE" w14:textId="77777777" w:rsidR="00F85EB5" w:rsidRPr="00184005" w:rsidRDefault="00F85EB5" w:rsidP="00184005">
      <w:pPr>
        <w:rPr>
          <w:b/>
          <w:sz w:val="28"/>
          <w:szCs w:val="28"/>
          <w:lang w:val="kk-KZ"/>
        </w:rPr>
      </w:pPr>
    </w:p>
    <w:p w14:paraId="7FA928FB" w14:textId="02DA0442" w:rsidR="00EE37AA" w:rsidRPr="00184005" w:rsidRDefault="00EE37AA" w:rsidP="00EE37AA">
      <w:pPr>
        <w:ind w:firstLine="540"/>
        <w:jc w:val="center"/>
        <w:rPr>
          <w:b/>
          <w:sz w:val="28"/>
          <w:szCs w:val="28"/>
          <w:lang w:val="kk-KZ"/>
        </w:rPr>
      </w:pPr>
      <w:r w:rsidRPr="00184005">
        <w:rPr>
          <w:b/>
          <w:sz w:val="28"/>
          <w:szCs w:val="28"/>
          <w:lang w:val="kk-KZ"/>
        </w:rPr>
        <w:lastRenderedPageBreak/>
        <w:t>Кіріспе</w:t>
      </w:r>
    </w:p>
    <w:p w14:paraId="65AA9FDC" w14:textId="77777777" w:rsidR="00171F01" w:rsidRPr="00184005" w:rsidRDefault="00171F01" w:rsidP="00171F01">
      <w:pPr>
        <w:jc w:val="center"/>
        <w:rPr>
          <w:b/>
          <w:sz w:val="28"/>
          <w:szCs w:val="28"/>
          <w:lang w:val="kk-KZ"/>
        </w:rPr>
      </w:pPr>
    </w:p>
    <w:p w14:paraId="2BC599FC" w14:textId="56B12A25" w:rsidR="00171F01" w:rsidRPr="00184005" w:rsidRDefault="00171F01" w:rsidP="00171F01">
      <w:pPr>
        <w:jc w:val="center"/>
        <w:rPr>
          <w:b/>
          <w:sz w:val="28"/>
          <w:szCs w:val="28"/>
          <w:lang w:val="kk-KZ"/>
        </w:rPr>
      </w:pPr>
      <w:r w:rsidRPr="00184005">
        <w:rPr>
          <w:b/>
          <w:sz w:val="28"/>
          <w:szCs w:val="28"/>
          <w:lang w:val="kk-KZ"/>
        </w:rPr>
        <w:t>Емтихан өткізу ережелері</w:t>
      </w:r>
    </w:p>
    <w:p w14:paraId="179614A4" w14:textId="77777777" w:rsidR="00EE37AA" w:rsidRPr="00184005" w:rsidRDefault="00EE37AA" w:rsidP="00EE37AA">
      <w:pPr>
        <w:ind w:firstLine="540"/>
        <w:jc w:val="both"/>
        <w:rPr>
          <w:sz w:val="28"/>
          <w:szCs w:val="28"/>
          <w:lang w:val="kk-KZ"/>
        </w:rPr>
      </w:pPr>
    </w:p>
    <w:p w14:paraId="73A2A593" w14:textId="77777777" w:rsidR="00EE37AA" w:rsidRPr="00184005" w:rsidRDefault="00EE37AA" w:rsidP="00EE37AA">
      <w:pPr>
        <w:ind w:firstLine="540"/>
        <w:jc w:val="both"/>
        <w:rPr>
          <w:sz w:val="28"/>
          <w:szCs w:val="28"/>
          <w:lang w:val="kk-KZ"/>
        </w:rPr>
      </w:pPr>
      <w:r w:rsidRPr="00184005">
        <w:rPr>
          <w:sz w:val="28"/>
          <w:szCs w:val="28"/>
          <w:lang w:val="kk-KZ"/>
        </w:rPr>
        <w:t xml:space="preserve">«Құқықтану» мамандығы бойынша бакалавриаттың  білім алу бағдарламасын игеру  </w:t>
      </w:r>
      <w:r w:rsidRPr="00184005">
        <w:rPr>
          <w:bCs/>
          <w:sz w:val="28"/>
          <w:szCs w:val="28"/>
          <w:lang w:val="kk-KZ"/>
        </w:rPr>
        <w:t xml:space="preserve">ҚР Мемлекеттік жалпыға міндетті білім стандартына және академиялық саясатқа сәйкес, пәнді оқып игеру емтиханды тапсырудан тұратын  қорытынды </w:t>
      </w:r>
      <w:r w:rsidR="00672788" w:rsidRPr="00184005">
        <w:rPr>
          <w:bCs/>
          <w:sz w:val="28"/>
          <w:szCs w:val="28"/>
          <w:lang w:val="kk-KZ"/>
        </w:rPr>
        <w:t>баұылаумен</w:t>
      </w:r>
      <w:r w:rsidRPr="00184005">
        <w:rPr>
          <w:bCs/>
          <w:sz w:val="28"/>
          <w:szCs w:val="28"/>
          <w:lang w:val="kk-KZ"/>
        </w:rPr>
        <w:t xml:space="preserve"> аяқталады. . Емтихан- қорытынды </w:t>
      </w:r>
      <w:r w:rsidR="00672788" w:rsidRPr="00184005">
        <w:rPr>
          <w:bCs/>
          <w:sz w:val="28"/>
          <w:szCs w:val="28"/>
          <w:lang w:val="kk-KZ"/>
        </w:rPr>
        <w:t>бақылауға</w:t>
      </w:r>
      <w:r w:rsidRPr="00184005">
        <w:rPr>
          <w:bCs/>
          <w:sz w:val="28"/>
          <w:szCs w:val="28"/>
          <w:lang w:val="kk-KZ"/>
        </w:rPr>
        <w:t xml:space="preserve"> бакалавриаттың оқу бағдарламалары мен оқу жұмыс жоспарына сәйкес,  пән бойынша білім алу процесін аяқтап тиісті балл жинаған  студенттер ғана жіберіледі. </w:t>
      </w:r>
      <w:r w:rsidRPr="00184005">
        <w:rPr>
          <w:sz w:val="28"/>
          <w:szCs w:val="28"/>
          <w:lang w:val="kk-KZ"/>
        </w:rPr>
        <w:t xml:space="preserve">Емтихан академиялық күнтізбеде және оқу жұмыс жоспарында көрсетілген мерзімдерде өткізіледі.  </w:t>
      </w:r>
    </w:p>
    <w:p w14:paraId="41B6FBFA" w14:textId="77777777" w:rsidR="00EE37AA" w:rsidRPr="00184005" w:rsidRDefault="00EE37AA" w:rsidP="00EE37AA">
      <w:pPr>
        <w:ind w:firstLine="540"/>
        <w:jc w:val="both"/>
        <w:rPr>
          <w:sz w:val="28"/>
          <w:szCs w:val="28"/>
          <w:lang w:val="kk-KZ"/>
        </w:rPr>
      </w:pPr>
      <w:r w:rsidRPr="00184005">
        <w:rPr>
          <w:sz w:val="28"/>
          <w:szCs w:val="28"/>
          <w:lang w:val="kk-KZ"/>
        </w:rPr>
        <w:t xml:space="preserve">Қанағаттанарлықсыз баға алған студенттерге осы кезеңдегі қорытынды </w:t>
      </w:r>
      <w:r w:rsidR="00672788" w:rsidRPr="00184005">
        <w:rPr>
          <w:sz w:val="28"/>
          <w:szCs w:val="28"/>
          <w:lang w:val="kk-KZ"/>
        </w:rPr>
        <w:t>бақылауды</w:t>
      </w:r>
      <w:r w:rsidRPr="00184005">
        <w:rPr>
          <w:sz w:val="28"/>
          <w:szCs w:val="28"/>
          <w:lang w:val="kk-KZ"/>
        </w:rPr>
        <w:t xml:space="preserve">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 баға алған студент бұйрығымен </w:t>
      </w:r>
      <w:r w:rsidR="00672788" w:rsidRPr="00184005">
        <w:rPr>
          <w:sz w:val="28"/>
          <w:szCs w:val="28"/>
          <w:lang w:val="kk-KZ"/>
        </w:rPr>
        <w:t>қ</w:t>
      </w:r>
      <w:r w:rsidRPr="00184005">
        <w:rPr>
          <w:sz w:val="28"/>
          <w:szCs w:val="28"/>
          <w:lang w:val="kk-KZ"/>
        </w:rPr>
        <w:t>айтадан оқуға тіркеледі, егер емтиханнан 20</w:t>
      </w:r>
      <w:r w:rsidR="003B50D5" w:rsidRPr="00184005">
        <w:rPr>
          <w:sz w:val="28"/>
          <w:szCs w:val="28"/>
          <w:lang w:val="kk-KZ"/>
        </w:rPr>
        <w:t xml:space="preserve"> </w:t>
      </w:r>
      <w:r w:rsidRPr="00184005">
        <w:rPr>
          <w:sz w:val="28"/>
          <w:szCs w:val="28"/>
          <w:lang w:val="kk-KZ"/>
        </w:rPr>
        <w:t>балл алса онда қайта тапсыру FX қайта тапсырылады. Қанағаттанарлықсыз баға алғаннан кейінгі  берілген денсаулық жағдайына байланысты құжаттар қарастырылмайды.</w:t>
      </w:r>
    </w:p>
    <w:p w14:paraId="23ED7E2A" w14:textId="77777777" w:rsidR="00EE37AA" w:rsidRPr="00184005" w:rsidRDefault="00EE37AA" w:rsidP="00EE37AA">
      <w:pPr>
        <w:ind w:firstLine="540"/>
        <w:jc w:val="both"/>
        <w:rPr>
          <w:sz w:val="28"/>
          <w:szCs w:val="28"/>
          <w:lang w:val="kk-KZ"/>
        </w:rPr>
      </w:pPr>
      <w:r w:rsidRPr="00184005">
        <w:rPr>
          <w:sz w:val="28"/>
          <w:szCs w:val="28"/>
          <w:lang w:val="kk-KZ"/>
        </w:rPr>
        <w:t>Бағаны көтермелеу мақсатында емтиханды қайта тапсыруға жол берілмейді.</w:t>
      </w:r>
    </w:p>
    <w:p w14:paraId="690DCAA7" w14:textId="77777777" w:rsidR="00B8332E" w:rsidRPr="00184005" w:rsidRDefault="00B8332E" w:rsidP="00B8332E">
      <w:pPr>
        <w:ind w:firstLine="540"/>
        <w:jc w:val="both"/>
        <w:rPr>
          <w:sz w:val="28"/>
          <w:szCs w:val="28"/>
          <w:lang w:val="kk-KZ"/>
        </w:rPr>
      </w:pPr>
      <w:r w:rsidRPr="00184005">
        <w:rPr>
          <w:sz w:val="28"/>
          <w:szCs w:val="28"/>
          <w:lang w:val="kk-KZ"/>
        </w:rPr>
        <w:t>Емтихан сұрақтары тексерістен өтіп бекітіледі. Биылғы оқу жылыны</w:t>
      </w:r>
      <w:r w:rsidR="00537494" w:rsidRPr="00184005">
        <w:rPr>
          <w:sz w:val="28"/>
          <w:szCs w:val="28"/>
          <w:lang w:val="kk-KZ"/>
        </w:rPr>
        <w:t>ң</w:t>
      </w:r>
      <w:r w:rsidRPr="00184005">
        <w:rPr>
          <w:sz w:val="28"/>
          <w:szCs w:val="28"/>
          <w:lang w:val="kk-KZ"/>
        </w:rPr>
        <w:t xml:space="preserve"> ерекшеліне байланысты БП МК циклындағы пәндер Универ жүйесінде тест тапсыру арқылы қабылданады. Тест сұрақтары Нұсқаулықпен бекітілген үлгідегі үш деңгейдегі осы оқу жоспарындағы тақырыптармен қамтылған   </w:t>
      </w:r>
      <w:r w:rsidR="00672788" w:rsidRPr="00184005">
        <w:rPr>
          <w:sz w:val="28"/>
          <w:szCs w:val="28"/>
          <w:lang w:val="kk-KZ"/>
        </w:rPr>
        <w:t>150</w:t>
      </w:r>
      <w:r w:rsidRPr="00184005">
        <w:rPr>
          <w:sz w:val="28"/>
          <w:szCs w:val="28"/>
          <w:lang w:val="kk-KZ"/>
        </w:rPr>
        <w:t xml:space="preserve"> сұрақтан </w:t>
      </w:r>
      <w:r w:rsidR="001C5244" w:rsidRPr="00184005">
        <w:rPr>
          <w:sz w:val="28"/>
          <w:szCs w:val="28"/>
          <w:lang w:val="kk-KZ"/>
        </w:rPr>
        <w:t xml:space="preserve">1 дұрыс жауапппен </w:t>
      </w:r>
      <w:r w:rsidRPr="00184005">
        <w:rPr>
          <w:sz w:val="28"/>
          <w:szCs w:val="28"/>
          <w:lang w:val="kk-KZ"/>
        </w:rPr>
        <w:t xml:space="preserve">құрылған . </w:t>
      </w:r>
    </w:p>
    <w:p w14:paraId="512447C0" w14:textId="77777777" w:rsidR="00672788" w:rsidRPr="00184005" w:rsidRDefault="00672788" w:rsidP="00B8332E">
      <w:pPr>
        <w:ind w:firstLine="540"/>
        <w:jc w:val="both"/>
        <w:rPr>
          <w:sz w:val="28"/>
          <w:szCs w:val="28"/>
          <w:lang w:val="kk-KZ"/>
        </w:rPr>
      </w:pPr>
    </w:p>
    <w:p w14:paraId="77E17DD8" w14:textId="7B73AC16" w:rsidR="00672788" w:rsidRPr="00184005" w:rsidRDefault="00672788" w:rsidP="008318FA">
      <w:pPr>
        <w:jc w:val="center"/>
        <w:rPr>
          <w:b/>
          <w:sz w:val="28"/>
          <w:szCs w:val="28"/>
          <w:lang w:val="kk-KZ"/>
        </w:rPr>
      </w:pPr>
      <w:r w:rsidRPr="00184005">
        <w:rPr>
          <w:b/>
          <w:sz w:val="28"/>
          <w:szCs w:val="28"/>
          <w:lang w:val="kk-KZ"/>
        </w:rPr>
        <w:t>Емтихан тапсыру бойынша нұсқаулық</w:t>
      </w:r>
      <w:r w:rsidR="00173240" w:rsidRPr="00184005">
        <w:rPr>
          <w:b/>
          <w:sz w:val="28"/>
          <w:szCs w:val="28"/>
          <w:lang w:val="kk-KZ"/>
        </w:rPr>
        <w:t>:</w:t>
      </w:r>
    </w:p>
    <w:p w14:paraId="20A5B34B" w14:textId="77777777" w:rsidR="00E4107E" w:rsidRPr="00184005" w:rsidRDefault="00E4107E" w:rsidP="00EE37AA">
      <w:pPr>
        <w:rPr>
          <w:b/>
          <w:sz w:val="28"/>
          <w:szCs w:val="28"/>
          <w:lang w:val="kk-KZ"/>
        </w:rPr>
      </w:pPr>
    </w:p>
    <w:p w14:paraId="0FDC0669" w14:textId="03BF83C9" w:rsidR="00EE37AA" w:rsidRPr="00184005" w:rsidRDefault="00173240" w:rsidP="00E4107E">
      <w:pPr>
        <w:ind w:firstLine="709"/>
        <w:jc w:val="both"/>
        <w:rPr>
          <w:b/>
          <w:sz w:val="28"/>
          <w:szCs w:val="28"/>
          <w:lang w:val="kk-KZ"/>
        </w:rPr>
      </w:pPr>
      <w:r w:rsidRPr="00184005">
        <w:rPr>
          <w:sz w:val="28"/>
          <w:szCs w:val="28"/>
          <w:lang w:val="kk-KZ"/>
        </w:rPr>
        <w:t>1.Пән бойынша қорытынды бақылау</w:t>
      </w:r>
      <w:r w:rsidR="00E4107E" w:rsidRPr="00184005">
        <w:rPr>
          <w:sz w:val="28"/>
          <w:szCs w:val="28"/>
          <w:lang w:val="kk-KZ"/>
        </w:rPr>
        <w:t xml:space="preserve"> </w:t>
      </w:r>
      <w:r w:rsidRPr="00184005">
        <w:rPr>
          <w:sz w:val="28"/>
          <w:szCs w:val="28"/>
          <w:lang w:val="kk-KZ"/>
        </w:rPr>
        <w:t>- т</w:t>
      </w:r>
      <w:r w:rsidR="00672788" w:rsidRPr="00184005">
        <w:rPr>
          <w:sz w:val="28"/>
          <w:szCs w:val="28"/>
          <w:lang w:val="kk-KZ"/>
        </w:rPr>
        <w:t>ест</w:t>
      </w:r>
      <w:r w:rsidRPr="00184005">
        <w:rPr>
          <w:sz w:val="28"/>
          <w:szCs w:val="28"/>
          <w:lang w:val="kk-KZ"/>
        </w:rPr>
        <w:t xml:space="preserve"> түрінде UNIVER жүйесінде</w:t>
      </w:r>
      <w:r w:rsidR="00672788" w:rsidRPr="00184005">
        <w:rPr>
          <w:sz w:val="28"/>
          <w:szCs w:val="28"/>
          <w:lang w:val="kk-KZ"/>
        </w:rPr>
        <w:t xml:space="preserve"> </w:t>
      </w:r>
      <w:r w:rsidRPr="00184005">
        <w:rPr>
          <w:sz w:val="28"/>
          <w:szCs w:val="28"/>
          <w:lang w:val="kk-KZ"/>
        </w:rPr>
        <w:t xml:space="preserve">өткізіледі. Тест қабылдау барысы </w:t>
      </w:r>
      <w:r w:rsidR="00672788" w:rsidRPr="00184005">
        <w:rPr>
          <w:sz w:val="28"/>
          <w:szCs w:val="28"/>
          <w:lang w:val="kk-KZ"/>
        </w:rPr>
        <w:t xml:space="preserve">– </w:t>
      </w:r>
      <w:r w:rsidRPr="00184005">
        <w:rPr>
          <w:sz w:val="28"/>
          <w:szCs w:val="28"/>
          <w:lang w:val="kk-KZ"/>
        </w:rPr>
        <w:t>оқытушының қадағалау</w:t>
      </w:r>
      <w:r w:rsidR="00626528" w:rsidRPr="00184005">
        <w:rPr>
          <w:sz w:val="28"/>
          <w:szCs w:val="28"/>
          <w:lang w:val="kk-KZ"/>
        </w:rPr>
        <w:t>ы</w:t>
      </w:r>
      <w:r w:rsidRPr="00184005">
        <w:rPr>
          <w:sz w:val="28"/>
          <w:szCs w:val="28"/>
          <w:lang w:val="kk-KZ"/>
        </w:rPr>
        <w:t>мен</w:t>
      </w:r>
      <w:r w:rsidR="00672788" w:rsidRPr="00184005">
        <w:rPr>
          <w:sz w:val="28"/>
          <w:szCs w:val="28"/>
          <w:lang w:val="kk-KZ"/>
        </w:rPr>
        <w:t xml:space="preserve"> (</w:t>
      </w:r>
      <w:r w:rsidRPr="00184005">
        <w:rPr>
          <w:sz w:val="28"/>
          <w:szCs w:val="28"/>
          <w:lang w:val="kk-KZ"/>
        </w:rPr>
        <w:t xml:space="preserve">егер </w:t>
      </w:r>
      <w:r w:rsidR="00672788" w:rsidRPr="00184005">
        <w:rPr>
          <w:sz w:val="28"/>
          <w:szCs w:val="28"/>
          <w:lang w:val="kk-KZ"/>
        </w:rPr>
        <w:t>прокторинг</w:t>
      </w:r>
      <w:r w:rsidRPr="00184005">
        <w:rPr>
          <w:sz w:val="28"/>
          <w:szCs w:val="28"/>
          <w:lang w:val="kk-KZ"/>
        </w:rPr>
        <w:t xml:space="preserve"> болмаса</w:t>
      </w:r>
      <w:r w:rsidR="00672788" w:rsidRPr="00184005">
        <w:rPr>
          <w:sz w:val="28"/>
          <w:szCs w:val="28"/>
          <w:lang w:val="kk-KZ"/>
        </w:rPr>
        <w:t>).</w:t>
      </w:r>
    </w:p>
    <w:p w14:paraId="06EEAC89" w14:textId="77777777" w:rsidR="00173240" w:rsidRPr="00184005" w:rsidRDefault="00173240" w:rsidP="00E4107E">
      <w:pPr>
        <w:pStyle w:val="a3"/>
        <w:tabs>
          <w:tab w:val="left" w:pos="1134"/>
        </w:tabs>
        <w:ind w:firstLine="709"/>
        <w:rPr>
          <w:b/>
          <w:spacing w:val="-11"/>
          <w:szCs w:val="28"/>
          <w:lang w:val="kk-KZ"/>
        </w:rPr>
      </w:pPr>
      <w:r w:rsidRPr="00184005">
        <w:rPr>
          <w:szCs w:val="28"/>
          <w:lang w:val="kk-KZ"/>
        </w:rPr>
        <w:t xml:space="preserve">2. </w:t>
      </w:r>
      <w:r w:rsidRPr="00184005">
        <w:rPr>
          <w:b/>
          <w:szCs w:val="28"/>
          <w:lang w:val="kk-KZ"/>
        </w:rPr>
        <w:t xml:space="preserve">Маңызды </w:t>
      </w:r>
      <w:r w:rsidRPr="00184005">
        <w:rPr>
          <w:szCs w:val="28"/>
          <w:lang w:val="kk-KZ"/>
        </w:rPr>
        <w:t>– емтихан міндетті түрде алдын ала бекітілген кестеге сәйкес жүргізілед, ол туралы алдын ала оқытушылар мен студенттерге мәлім болуы керек.</w:t>
      </w:r>
    </w:p>
    <w:p w14:paraId="0D5DB4B3" w14:textId="77777777" w:rsidR="00CA190A" w:rsidRPr="00184005" w:rsidRDefault="00173240" w:rsidP="00E4107E">
      <w:pPr>
        <w:pStyle w:val="a3"/>
        <w:tabs>
          <w:tab w:val="left" w:pos="1134"/>
        </w:tabs>
        <w:ind w:firstLine="709"/>
        <w:rPr>
          <w:szCs w:val="28"/>
          <w:lang w:val="kk-KZ"/>
        </w:rPr>
      </w:pPr>
      <w:r w:rsidRPr="00184005">
        <w:rPr>
          <w:szCs w:val="28"/>
          <w:lang w:val="kk-KZ"/>
        </w:rPr>
        <w:t xml:space="preserve">3.Аттестациялық ведомостьқа </w:t>
      </w:r>
      <w:r w:rsidR="00E4107E" w:rsidRPr="00184005">
        <w:rPr>
          <w:szCs w:val="28"/>
          <w:lang w:val="kk-KZ"/>
        </w:rPr>
        <w:t>қ</w:t>
      </w:r>
      <w:r w:rsidRPr="00184005">
        <w:rPr>
          <w:szCs w:val="28"/>
          <w:lang w:val="kk-KZ"/>
        </w:rPr>
        <w:t>орытында баға тест аяқталғаннан кей</w:t>
      </w:r>
      <w:r w:rsidR="00E4107E" w:rsidRPr="00184005">
        <w:rPr>
          <w:szCs w:val="28"/>
          <w:lang w:val="kk-KZ"/>
        </w:rPr>
        <w:t>і</w:t>
      </w:r>
      <w:r w:rsidRPr="00184005">
        <w:rPr>
          <w:szCs w:val="28"/>
          <w:lang w:val="kk-KZ"/>
        </w:rPr>
        <w:t xml:space="preserve">н автоматты түрде </w:t>
      </w:r>
      <w:r w:rsidR="00CA190A" w:rsidRPr="00184005">
        <w:rPr>
          <w:szCs w:val="28"/>
          <w:lang w:val="kk-KZ"/>
        </w:rPr>
        <w:t>түседі:</w:t>
      </w:r>
    </w:p>
    <w:p w14:paraId="5EEA01F4" w14:textId="77777777" w:rsidR="00EE37AA" w:rsidRPr="00184005" w:rsidRDefault="00672788" w:rsidP="00E4107E">
      <w:pPr>
        <w:pStyle w:val="a3"/>
        <w:tabs>
          <w:tab w:val="left" w:pos="1134"/>
        </w:tabs>
        <w:ind w:firstLine="709"/>
        <w:rPr>
          <w:b/>
          <w:spacing w:val="-11"/>
          <w:szCs w:val="28"/>
          <w:lang w:val="kk-KZ"/>
        </w:rPr>
      </w:pPr>
      <w:r w:rsidRPr="00184005">
        <w:rPr>
          <w:szCs w:val="28"/>
          <w:lang w:val="kk-KZ"/>
        </w:rPr>
        <w:t xml:space="preserve"> </w:t>
      </w:r>
      <w:r w:rsidRPr="00184005">
        <w:rPr>
          <w:szCs w:val="28"/>
        </w:rPr>
        <w:sym w:font="Symbol" w:char="F0B7"/>
      </w:r>
      <w:r w:rsidR="00CA190A" w:rsidRPr="00184005">
        <w:rPr>
          <w:szCs w:val="28"/>
          <w:lang w:val="kk-KZ"/>
        </w:rPr>
        <w:t xml:space="preserve">48 сағат ішінде бекітілуге жатады </w:t>
      </w:r>
      <w:r w:rsidRPr="00184005">
        <w:rPr>
          <w:szCs w:val="28"/>
          <w:lang w:val="kk-KZ"/>
        </w:rPr>
        <w:t xml:space="preserve"> </w:t>
      </w:r>
      <w:r w:rsidR="00CA190A" w:rsidRPr="00184005">
        <w:rPr>
          <w:szCs w:val="28"/>
          <w:lang w:val="kk-KZ"/>
        </w:rPr>
        <w:t>О</w:t>
      </w:r>
      <w:r w:rsidRPr="00184005">
        <w:rPr>
          <w:szCs w:val="28"/>
          <w:lang w:val="kk-KZ"/>
        </w:rPr>
        <w:t>нлайн прокторинг</w:t>
      </w:r>
      <w:r w:rsidR="00CA190A" w:rsidRPr="00184005">
        <w:rPr>
          <w:szCs w:val="28"/>
          <w:lang w:val="kk-KZ"/>
        </w:rPr>
        <w:t xml:space="preserve"> режимі бойынша тексеру жүргізу барысында балл қою уақыты ұзартылуы мүмкін</w:t>
      </w:r>
      <w:r w:rsidRPr="00184005">
        <w:rPr>
          <w:szCs w:val="28"/>
          <w:lang w:val="kk-KZ"/>
        </w:rPr>
        <w:t>.</w:t>
      </w:r>
    </w:p>
    <w:p w14:paraId="5259E00E" w14:textId="77777777" w:rsidR="00EE37AA" w:rsidRPr="00184005" w:rsidRDefault="00CA190A" w:rsidP="00E4107E">
      <w:pPr>
        <w:pStyle w:val="a3"/>
        <w:tabs>
          <w:tab w:val="left" w:pos="990"/>
          <w:tab w:val="left" w:pos="1134"/>
        </w:tabs>
        <w:ind w:firstLine="709"/>
        <w:rPr>
          <w:b/>
          <w:spacing w:val="-11"/>
          <w:szCs w:val="28"/>
          <w:lang w:val="kk-KZ"/>
        </w:rPr>
      </w:pPr>
      <w:r w:rsidRPr="00184005">
        <w:rPr>
          <w:spacing w:val="-11"/>
          <w:szCs w:val="28"/>
          <w:lang w:val="kk-KZ"/>
        </w:rPr>
        <w:t>4.</w:t>
      </w:r>
      <w:r w:rsidR="00672788" w:rsidRPr="00184005">
        <w:rPr>
          <w:szCs w:val="28"/>
          <w:lang w:val="kk-KZ"/>
        </w:rPr>
        <w:t>Т</w:t>
      </w:r>
      <w:r w:rsidRPr="00184005">
        <w:rPr>
          <w:szCs w:val="28"/>
          <w:lang w:val="kk-KZ"/>
        </w:rPr>
        <w:t>естің түрі-</w:t>
      </w:r>
      <w:r w:rsidR="00672788" w:rsidRPr="00184005">
        <w:rPr>
          <w:szCs w:val="28"/>
          <w:lang w:val="kk-KZ"/>
        </w:rPr>
        <w:t xml:space="preserve"> </w:t>
      </w:r>
      <w:r w:rsidRPr="00184005">
        <w:rPr>
          <w:szCs w:val="28"/>
          <w:lang w:val="kk-KZ"/>
        </w:rPr>
        <w:t>көптік таңдау, 1 дұрыс жауапппен</w:t>
      </w:r>
      <w:r w:rsidR="00672788" w:rsidRPr="00184005">
        <w:rPr>
          <w:b/>
          <w:spacing w:val="-11"/>
          <w:szCs w:val="28"/>
          <w:lang w:val="kk-KZ"/>
        </w:rPr>
        <w:tab/>
      </w:r>
    </w:p>
    <w:p w14:paraId="5CF560EF" w14:textId="77777777" w:rsidR="00EE37AA" w:rsidRPr="00184005" w:rsidRDefault="00CA190A" w:rsidP="00E4107E">
      <w:pPr>
        <w:pStyle w:val="a3"/>
        <w:tabs>
          <w:tab w:val="left" w:pos="1134"/>
        </w:tabs>
        <w:ind w:firstLine="709"/>
        <w:rPr>
          <w:b/>
          <w:spacing w:val="-11"/>
          <w:szCs w:val="28"/>
          <w:lang w:val="kk-KZ"/>
        </w:rPr>
      </w:pPr>
      <w:r w:rsidRPr="00184005">
        <w:rPr>
          <w:szCs w:val="28"/>
          <w:lang w:val="kk-KZ"/>
        </w:rPr>
        <w:t xml:space="preserve">5. </w:t>
      </w:r>
      <w:r w:rsidR="00672788" w:rsidRPr="00184005">
        <w:rPr>
          <w:szCs w:val="28"/>
          <w:lang w:val="kk-KZ"/>
        </w:rPr>
        <w:t xml:space="preserve"> Univer </w:t>
      </w:r>
      <w:r w:rsidRPr="00184005">
        <w:rPr>
          <w:szCs w:val="28"/>
          <w:lang w:val="kk-KZ"/>
        </w:rPr>
        <w:t xml:space="preserve">АЖ тест сұрақтарының саны </w:t>
      </w:r>
      <w:r w:rsidR="00672788" w:rsidRPr="00184005">
        <w:rPr>
          <w:szCs w:val="28"/>
          <w:lang w:val="kk-KZ"/>
        </w:rPr>
        <w:t xml:space="preserve"> – 40 </w:t>
      </w:r>
      <w:r w:rsidRPr="00184005">
        <w:rPr>
          <w:szCs w:val="28"/>
          <w:lang w:val="kk-KZ"/>
        </w:rPr>
        <w:t>сұрақтан келеді</w:t>
      </w:r>
      <w:r w:rsidR="00672788" w:rsidRPr="00184005">
        <w:rPr>
          <w:szCs w:val="28"/>
          <w:lang w:val="kk-KZ"/>
        </w:rPr>
        <w:t xml:space="preserve">. </w:t>
      </w:r>
      <w:r w:rsidRPr="00184005">
        <w:rPr>
          <w:szCs w:val="28"/>
          <w:lang w:val="kk-KZ"/>
        </w:rPr>
        <w:t>1 мүмкіндік беріледі.</w:t>
      </w:r>
      <w:r w:rsidR="00672788" w:rsidRPr="00184005">
        <w:rPr>
          <w:szCs w:val="28"/>
          <w:lang w:val="kk-KZ"/>
        </w:rPr>
        <w:t xml:space="preserve"> </w:t>
      </w:r>
      <w:r w:rsidRPr="00184005">
        <w:rPr>
          <w:szCs w:val="28"/>
          <w:lang w:val="kk-KZ"/>
        </w:rPr>
        <w:t>Т</w:t>
      </w:r>
      <w:r w:rsidR="00672788" w:rsidRPr="00184005">
        <w:rPr>
          <w:szCs w:val="28"/>
          <w:lang w:val="kk-KZ"/>
        </w:rPr>
        <w:t>ест</w:t>
      </w:r>
      <w:r w:rsidRPr="00184005">
        <w:rPr>
          <w:szCs w:val="28"/>
          <w:lang w:val="kk-KZ"/>
        </w:rPr>
        <w:t>ің өту уақыты-</w:t>
      </w:r>
      <w:r w:rsidR="00672788" w:rsidRPr="00184005">
        <w:rPr>
          <w:szCs w:val="28"/>
          <w:lang w:val="kk-KZ"/>
        </w:rPr>
        <w:t xml:space="preserve"> 90 минут.</w:t>
      </w:r>
    </w:p>
    <w:p w14:paraId="4C94A796" w14:textId="77777777" w:rsidR="00672788" w:rsidRPr="00184005" w:rsidRDefault="00CA190A" w:rsidP="00E4107E">
      <w:pPr>
        <w:pStyle w:val="a3"/>
        <w:tabs>
          <w:tab w:val="left" w:pos="1134"/>
        </w:tabs>
        <w:ind w:firstLine="709"/>
        <w:rPr>
          <w:szCs w:val="28"/>
        </w:rPr>
      </w:pPr>
      <w:r w:rsidRPr="00184005">
        <w:rPr>
          <w:szCs w:val="28"/>
          <w:lang w:val="kk-KZ"/>
        </w:rPr>
        <w:t xml:space="preserve">6. Univer АЖ тест сұрақтары- автоматты түрде </w:t>
      </w:r>
      <w:r w:rsidR="00672788" w:rsidRPr="00184005">
        <w:rPr>
          <w:szCs w:val="28"/>
        </w:rPr>
        <w:t xml:space="preserve"> генер</w:t>
      </w:r>
      <w:r w:rsidRPr="00184005">
        <w:rPr>
          <w:szCs w:val="28"/>
          <w:lang w:val="kk-KZ"/>
        </w:rPr>
        <w:t>ацияланады</w:t>
      </w:r>
      <w:r w:rsidR="00672788" w:rsidRPr="00184005">
        <w:rPr>
          <w:szCs w:val="28"/>
        </w:rPr>
        <w:t xml:space="preserve"> </w:t>
      </w:r>
    </w:p>
    <w:p w14:paraId="7DEDFB82" w14:textId="77777777" w:rsidR="00EE37AA" w:rsidRPr="00184005" w:rsidRDefault="00CA190A" w:rsidP="00E4107E">
      <w:pPr>
        <w:pStyle w:val="a3"/>
        <w:tabs>
          <w:tab w:val="left" w:pos="1134"/>
        </w:tabs>
        <w:ind w:firstLine="709"/>
        <w:rPr>
          <w:b/>
          <w:spacing w:val="-11"/>
          <w:szCs w:val="28"/>
          <w:lang w:val="kk-KZ"/>
        </w:rPr>
      </w:pPr>
      <w:r w:rsidRPr="00184005">
        <w:rPr>
          <w:szCs w:val="28"/>
          <w:lang w:val="kk-KZ"/>
        </w:rPr>
        <w:t>7.Univer АЖ тест сұрақтарын дұрыс жауаптың кілттері арқылы авто</w:t>
      </w:r>
      <w:r w:rsidR="00E4107E" w:rsidRPr="00184005">
        <w:rPr>
          <w:szCs w:val="28"/>
          <w:lang w:val="kk-KZ"/>
        </w:rPr>
        <w:t>м</w:t>
      </w:r>
      <w:r w:rsidRPr="00184005">
        <w:rPr>
          <w:szCs w:val="28"/>
          <w:lang w:val="kk-KZ"/>
        </w:rPr>
        <w:t xml:space="preserve">атты түрде тексереді  </w:t>
      </w:r>
    </w:p>
    <w:p w14:paraId="2DD69826" w14:textId="77777777" w:rsidR="00EE37AA" w:rsidRPr="00184005" w:rsidRDefault="00CA190A" w:rsidP="00E4107E">
      <w:pPr>
        <w:pStyle w:val="a3"/>
        <w:tabs>
          <w:tab w:val="left" w:pos="1134"/>
        </w:tabs>
        <w:ind w:firstLine="709"/>
        <w:rPr>
          <w:b/>
          <w:spacing w:val="-11"/>
          <w:szCs w:val="28"/>
          <w:lang w:val="kk-KZ"/>
        </w:rPr>
      </w:pPr>
      <w:r w:rsidRPr="00184005">
        <w:rPr>
          <w:szCs w:val="28"/>
          <w:lang w:val="kk-KZ"/>
        </w:rPr>
        <w:lastRenderedPageBreak/>
        <w:t>8.</w:t>
      </w:r>
      <w:r w:rsidR="00E4107E" w:rsidRPr="00184005">
        <w:rPr>
          <w:szCs w:val="28"/>
          <w:lang w:val="kk-KZ"/>
        </w:rPr>
        <w:t xml:space="preserve">Студент </w:t>
      </w:r>
      <w:r w:rsidRPr="00184005">
        <w:rPr>
          <w:szCs w:val="28"/>
          <w:lang w:val="kk-KZ"/>
        </w:rPr>
        <w:t xml:space="preserve">емтиханға кіруге </w:t>
      </w:r>
      <w:r w:rsidR="00E4107E" w:rsidRPr="00184005">
        <w:rPr>
          <w:szCs w:val="28"/>
          <w:lang w:val="kk-KZ"/>
        </w:rPr>
        <w:t xml:space="preserve">30 минут бұрын </w:t>
      </w:r>
      <w:r w:rsidRPr="00184005">
        <w:rPr>
          <w:szCs w:val="28"/>
          <w:lang w:val="kk-KZ"/>
        </w:rPr>
        <w:t>дайындалу</w:t>
      </w:r>
      <w:r w:rsidR="00E4107E" w:rsidRPr="00184005">
        <w:rPr>
          <w:szCs w:val="28"/>
          <w:lang w:val="kk-KZ"/>
        </w:rPr>
        <w:t>ы керек. Ол прокторингтің талабы.</w:t>
      </w:r>
      <w:r w:rsidRPr="00184005">
        <w:rPr>
          <w:szCs w:val="28"/>
          <w:lang w:val="kk-KZ"/>
        </w:rPr>
        <w:t xml:space="preserve"> </w:t>
      </w:r>
    </w:p>
    <w:p w14:paraId="1C97AF44" w14:textId="3D540A52" w:rsidR="00EE37AA" w:rsidRPr="00184005" w:rsidRDefault="00E4107E" w:rsidP="00E4107E">
      <w:pPr>
        <w:pStyle w:val="a3"/>
        <w:tabs>
          <w:tab w:val="left" w:pos="1134"/>
        </w:tabs>
        <w:ind w:firstLine="709"/>
        <w:rPr>
          <w:szCs w:val="28"/>
          <w:lang w:val="kk-KZ"/>
        </w:rPr>
      </w:pPr>
      <w:r w:rsidRPr="00184005">
        <w:rPr>
          <w:szCs w:val="28"/>
          <w:lang w:val="kk-KZ"/>
        </w:rPr>
        <w:t>9.</w:t>
      </w:r>
      <w:r w:rsidR="00AA6F27" w:rsidRPr="00184005">
        <w:rPr>
          <w:szCs w:val="28"/>
          <w:lang w:val="kk-KZ"/>
        </w:rPr>
        <w:t xml:space="preserve"> </w:t>
      </w:r>
      <w:r w:rsidRPr="00184005">
        <w:rPr>
          <w:szCs w:val="28"/>
          <w:lang w:val="kk-KZ"/>
        </w:rPr>
        <w:t>Егер</w:t>
      </w:r>
      <w:r w:rsidR="00173240" w:rsidRPr="00184005">
        <w:rPr>
          <w:szCs w:val="28"/>
          <w:lang w:val="kk-KZ"/>
        </w:rPr>
        <w:t xml:space="preserve"> студент </w:t>
      </w:r>
      <w:r w:rsidRPr="00184005">
        <w:rPr>
          <w:szCs w:val="28"/>
          <w:lang w:val="kk-KZ"/>
        </w:rPr>
        <w:t xml:space="preserve">тест өту тәртібін бұзған болса, онда алған бағасы жойылуға жатады </w:t>
      </w:r>
    </w:p>
    <w:p w14:paraId="022B85CB" w14:textId="77777777" w:rsidR="00E4107E" w:rsidRPr="00184005" w:rsidRDefault="00E4107E" w:rsidP="00E4107E">
      <w:pPr>
        <w:pStyle w:val="a3"/>
        <w:tabs>
          <w:tab w:val="left" w:pos="1134"/>
        </w:tabs>
        <w:ind w:firstLine="709"/>
        <w:rPr>
          <w:szCs w:val="28"/>
          <w:lang w:val="kk-KZ"/>
        </w:rPr>
      </w:pPr>
      <w:r w:rsidRPr="00184005">
        <w:rPr>
          <w:szCs w:val="28"/>
          <w:lang w:val="kk-KZ"/>
        </w:rPr>
        <w:t>10. Студент емтиханның өтуіне байланысты қосымша нұсқаулықтар мен ережелерді мына сілтемелер арқылы қарай алады:</w:t>
      </w:r>
    </w:p>
    <w:p w14:paraId="3C2DAE0B" w14:textId="77777777" w:rsidR="000C65B3" w:rsidRPr="00184005" w:rsidRDefault="000C65B3" w:rsidP="00075368">
      <w:pPr>
        <w:pStyle w:val="a3"/>
        <w:tabs>
          <w:tab w:val="left" w:pos="1134"/>
        </w:tabs>
        <w:ind w:firstLine="0"/>
        <w:rPr>
          <w:b/>
          <w:spacing w:val="-11"/>
          <w:szCs w:val="28"/>
          <w:lang w:val="kk-KZ"/>
        </w:rPr>
      </w:pPr>
    </w:p>
    <w:p w14:paraId="3F7AA2A7" w14:textId="77777777" w:rsidR="009A4FC9" w:rsidRPr="00184005" w:rsidRDefault="00AB3678" w:rsidP="00AB3678">
      <w:pPr>
        <w:ind w:firstLine="709"/>
        <w:rPr>
          <w:b/>
          <w:snapToGrid w:val="0"/>
          <w:sz w:val="28"/>
          <w:szCs w:val="28"/>
          <w:lang w:val="kk-KZ"/>
        </w:rPr>
      </w:pPr>
      <w:r w:rsidRPr="00184005">
        <w:rPr>
          <w:b/>
          <w:snapToGrid w:val="0"/>
          <w:sz w:val="28"/>
          <w:szCs w:val="28"/>
          <w:lang w:val="kk-KZ"/>
        </w:rPr>
        <w:t>11. Бағалау саясаты</w:t>
      </w:r>
    </w:p>
    <w:p w14:paraId="5EBEC585" w14:textId="77777777" w:rsidR="009A4FC9" w:rsidRPr="00184005" w:rsidRDefault="009A4FC9" w:rsidP="009A4FC9">
      <w:pPr>
        <w:ind w:firstLine="709"/>
        <w:jc w:val="both"/>
        <w:rPr>
          <w:sz w:val="28"/>
          <w:szCs w:val="28"/>
          <w:lang w:val="kk-KZ"/>
        </w:rPr>
      </w:pPr>
      <w:r w:rsidRPr="00184005">
        <w:rPr>
          <w:sz w:val="28"/>
          <w:szCs w:val="28"/>
          <w:lang w:val="kk-KZ"/>
        </w:rPr>
        <w:t>Критериалды бағалау: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14:paraId="57AC6BE3" w14:textId="77777777" w:rsidR="009A4FC9" w:rsidRPr="00184005" w:rsidRDefault="009A4FC9" w:rsidP="009A4FC9">
      <w:pPr>
        <w:ind w:firstLine="709"/>
        <w:jc w:val="both"/>
        <w:rPr>
          <w:sz w:val="28"/>
          <w:szCs w:val="28"/>
          <w:lang w:val="kk-KZ"/>
        </w:rPr>
      </w:pPr>
      <w:r w:rsidRPr="00184005">
        <w:rPr>
          <w:sz w:val="28"/>
          <w:szCs w:val="28"/>
          <w:lang w:val="kk-KZ"/>
        </w:rPr>
        <w:t>Жиынтық бағалау: аудиторияда жұмыс белсенділігін және қатысуын бағалау; орындалған тапсырманы, СӨЖ-ді (жоба / кейс / бағдарлама/...) бағалау. Қорытынды бағаны есептеу формуласы ұсынылады.</w:t>
      </w:r>
    </w:p>
    <w:p w14:paraId="0CB3C4E0" w14:textId="77777777" w:rsidR="009A4FC9" w:rsidRPr="00184005" w:rsidRDefault="009A4FC9" w:rsidP="009A4FC9">
      <w:pPr>
        <w:ind w:firstLine="709"/>
        <w:jc w:val="both"/>
        <w:rPr>
          <w:rStyle w:val="s00"/>
          <w:sz w:val="28"/>
          <w:szCs w:val="28"/>
          <w:lang w:val="kk-KZ"/>
        </w:rPr>
      </w:pPr>
      <w:r w:rsidRPr="00184005">
        <w:rPr>
          <w:rStyle w:val="s00"/>
          <w:sz w:val="28"/>
          <w:szCs w:val="28"/>
          <w:lang w:val="kk-KZ"/>
        </w:rPr>
        <w:t xml:space="preserve">Пән бойынша қорытынды баға келесі формула бойынша есептеледі: </w:t>
      </w:r>
      <m:oMath>
        <m:f>
          <m:fPr>
            <m:ctrlPr>
              <w:rPr>
                <w:rFonts w:ascii="Cambria Math" w:eastAsia="Calibri" w:hAnsi="Cambria Math"/>
                <w:i/>
                <w:sz w:val="28"/>
                <w:szCs w:val="28"/>
                <w:lang w:eastAsia="en-US"/>
              </w:rPr>
            </m:ctrlPr>
          </m:fPr>
          <m:num>
            <m:r>
              <w:rPr>
                <w:rFonts w:ascii="Cambria Math" w:hAnsi="Cambria Math"/>
                <w:sz w:val="28"/>
                <w:szCs w:val="28"/>
                <w:lang w:val="kk-KZ"/>
              </w:rPr>
              <m:t>РК1+МТ+РК2</m:t>
            </m:r>
          </m:num>
          <m:den>
            <m:r>
              <w:rPr>
                <w:rFonts w:ascii="Cambria Math" w:hAnsi="Cambria Math"/>
                <w:sz w:val="28"/>
                <w:szCs w:val="28"/>
                <w:lang w:val="kk-KZ"/>
              </w:rPr>
              <m:t>3</m:t>
            </m:r>
          </m:den>
        </m:f>
        <m:r>
          <w:rPr>
            <w:rFonts w:ascii="Cambria Math" w:hAnsi="Cambria Math"/>
            <w:sz w:val="28"/>
            <w:szCs w:val="28"/>
            <w:lang w:val="kk-KZ"/>
          </w:rPr>
          <m:t>∙0,6+ИК∙0,4</m:t>
        </m:r>
      </m:oMath>
      <w:r w:rsidRPr="00184005">
        <w:rPr>
          <w:rStyle w:val="s00"/>
          <w:sz w:val="28"/>
          <w:szCs w:val="28"/>
          <w:lang w:val="kk-KZ"/>
        </w:rPr>
        <w:t>. Мұнда АБ – аралық бақылау; МТ – аралық емтихан (мидтерм); ҚБ – қорытынды бақылау (емтихан).</w:t>
      </w:r>
    </w:p>
    <w:p w14:paraId="67947DF2" w14:textId="77777777" w:rsidR="009A4FC9" w:rsidRPr="00184005" w:rsidRDefault="009A4FC9" w:rsidP="00AB3678">
      <w:pPr>
        <w:ind w:firstLine="709"/>
        <w:rPr>
          <w:b/>
          <w:snapToGrid w:val="0"/>
          <w:sz w:val="28"/>
          <w:szCs w:val="28"/>
          <w:lang w:val="kk-KZ"/>
        </w:rPr>
      </w:pPr>
    </w:p>
    <w:tbl>
      <w:tblPr>
        <w:tblW w:w="0" w:type="auto"/>
        <w:jc w:val="center"/>
        <w:tblCellMar>
          <w:left w:w="0" w:type="dxa"/>
          <w:right w:w="0" w:type="dxa"/>
        </w:tblCellMar>
        <w:tblLook w:val="04A0" w:firstRow="1" w:lastRow="0" w:firstColumn="1" w:lastColumn="0" w:noHBand="0" w:noVBand="1"/>
      </w:tblPr>
      <w:tblGrid>
        <w:gridCol w:w="1788"/>
        <w:gridCol w:w="1493"/>
        <w:gridCol w:w="1843"/>
        <w:gridCol w:w="3375"/>
      </w:tblGrid>
      <w:tr w:rsidR="009A4FC9" w:rsidRPr="00184005" w14:paraId="03E5B478" w14:textId="77777777" w:rsidTr="00581B74">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6B08C13" w14:textId="77777777" w:rsidR="009A4FC9" w:rsidRPr="00184005" w:rsidRDefault="009A4FC9" w:rsidP="00581B74">
            <w:pPr>
              <w:ind w:left="20"/>
              <w:rPr>
                <w:sz w:val="28"/>
                <w:szCs w:val="28"/>
              </w:rPr>
            </w:pPr>
            <w:r w:rsidRPr="00184005">
              <w:rPr>
                <w:color w:val="000000"/>
                <w:sz w:val="28"/>
                <w:szCs w:val="28"/>
              </w:rPr>
              <w:t>Әріптік жүйе бойынша 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7DFA8299" w14:textId="77777777" w:rsidR="009A4FC9" w:rsidRPr="00184005" w:rsidRDefault="009A4FC9" w:rsidP="00581B74">
            <w:pPr>
              <w:ind w:left="20"/>
              <w:rPr>
                <w:sz w:val="28"/>
                <w:szCs w:val="28"/>
              </w:rPr>
            </w:pPr>
            <w:r w:rsidRPr="00184005">
              <w:rPr>
                <w:color w:val="000000"/>
                <w:sz w:val="28"/>
                <w:szCs w:val="28"/>
                <w:lang w:val="kk-KZ"/>
              </w:rPr>
              <w:t xml:space="preserve">Сандық </w:t>
            </w:r>
            <w:r w:rsidRPr="00184005">
              <w:rPr>
                <w:color w:val="000000"/>
                <w:sz w:val="28"/>
                <w:szCs w:val="28"/>
              </w:rPr>
              <w:t>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0E7135A6" w14:textId="77777777" w:rsidR="009A4FC9" w:rsidRPr="00184005" w:rsidRDefault="009A4FC9" w:rsidP="00581B74">
            <w:pPr>
              <w:ind w:left="20"/>
              <w:rPr>
                <w:sz w:val="28"/>
                <w:szCs w:val="28"/>
              </w:rPr>
            </w:pPr>
            <w:r w:rsidRPr="00184005">
              <w:rPr>
                <w:color w:val="000000"/>
                <w:sz w:val="28"/>
                <w:szCs w:val="28"/>
              </w:rPr>
              <w:t>Баллдары (%-дық көрсеткіші)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2823E3C5" w14:textId="77777777" w:rsidR="009A4FC9" w:rsidRPr="00184005" w:rsidRDefault="009A4FC9" w:rsidP="00581B74">
            <w:pPr>
              <w:ind w:left="20"/>
              <w:rPr>
                <w:sz w:val="28"/>
                <w:szCs w:val="28"/>
              </w:rPr>
            </w:pPr>
            <w:r w:rsidRPr="00184005">
              <w:rPr>
                <w:color w:val="000000"/>
                <w:sz w:val="28"/>
                <w:szCs w:val="28"/>
              </w:rPr>
              <w:t>Дәстүрлі жүйе бойынша баға</w:t>
            </w:r>
          </w:p>
        </w:tc>
      </w:tr>
      <w:tr w:rsidR="009A4FC9" w:rsidRPr="00184005" w14:paraId="48564E8A"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E49000A" w14:textId="77777777" w:rsidR="009A4FC9" w:rsidRPr="00184005" w:rsidRDefault="009A4FC9" w:rsidP="00581B74">
            <w:pPr>
              <w:ind w:left="20"/>
              <w:rPr>
                <w:sz w:val="28"/>
                <w:szCs w:val="28"/>
              </w:rPr>
            </w:pPr>
            <w:r w:rsidRPr="00184005">
              <w:rPr>
                <w:color w:val="000000"/>
                <w:sz w:val="28"/>
                <w:szCs w:val="28"/>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1934C0F" w14:textId="77777777" w:rsidR="009A4FC9" w:rsidRPr="00184005" w:rsidRDefault="009A4FC9" w:rsidP="00581B74">
            <w:pPr>
              <w:ind w:left="20"/>
              <w:rPr>
                <w:sz w:val="28"/>
                <w:szCs w:val="28"/>
              </w:rPr>
            </w:pPr>
            <w:r w:rsidRPr="00184005">
              <w:rPr>
                <w:color w:val="000000"/>
                <w:sz w:val="28"/>
                <w:szCs w:val="28"/>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AD9BFC7" w14:textId="77777777" w:rsidR="009A4FC9" w:rsidRPr="00184005" w:rsidRDefault="009A4FC9" w:rsidP="00581B74">
            <w:pPr>
              <w:ind w:left="20"/>
              <w:rPr>
                <w:sz w:val="28"/>
                <w:szCs w:val="28"/>
              </w:rPr>
            </w:pPr>
            <w:r w:rsidRPr="00184005">
              <w:rPr>
                <w:color w:val="000000"/>
                <w:sz w:val="28"/>
                <w:szCs w:val="28"/>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E9F1786" w14:textId="77777777" w:rsidR="009A4FC9" w:rsidRPr="00184005" w:rsidRDefault="009A4FC9" w:rsidP="00581B74">
            <w:pPr>
              <w:ind w:left="20"/>
              <w:jc w:val="both"/>
              <w:rPr>
                <w:sz w:val="28"/>
                <w:szCs w:val="28"/>
                <w:lang w:val="kk-KZ"/>
              </w:rPr>
            </w:pPr>
            <w:r w:rsidRPr="00184005">
              <w:rPr>
                <w:color w:val="000000"/>
                <w:sz w:val="28"/>
                <w:szCs w:val="28"/>
                <w:lang w:val="kk-KZ"/>
              </w:rPr>
              <w:t>Өте жақсы</w:t>
            </w:r>
          </w:p>
        </w:tc>
      </w:tr>
      <w:tr w:rsidR="009A4FC9" w:rsidRPr="00184005" w14:paraId="636533DD"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20FDC53" w14:textId="77777777" w:rsidR="009A4FC9" w:rsidRPr="00184005" w:rsidRDefault="009A4FC9" w:rsidP="00581B74">
            <w:pPr>
              <w:ind w:left="20"/>
              <w:rPr>
                <w:sz w:val="28"/>
                <w:szCs w:val="28"/>
                <w:lang w:val="en-US"/>
              </w:rPr>
            </w:pPr>
            <w:r w:rsidRPr="00184005">
              <w:rPr>
                <w:color w:val="000000"/>
                <w:sz w:val="28"/>
                <w:szCs w:val="28"/>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5842DFA" w14:textId="77777777" w:rsidR="009A4FC9" w:rsidRPr="00184005" w:rsidRDefault="009A4FC9" w:rsidP="00581B74">
            <w:pPr>
              <w:ind w:left="20"/>
              <w:rPr>
                <w:sz w:val="28"/>
                <w:szCs w:val="28"/>
                <w:lang w:val="en-US"/>
              </w:rPr>
            </w:pPr>
            <w:r w:rsidRPr="00184005">
              <w:rPr>
                <w:color w:val="000000"/>
                <w:sz w:val="28"/>
                <w:szCs w:val="28"/>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AE490C8" w14:textId="77777777" w:rsidR="009A4FC9" w:rsidRPr="00184005" w:rsidRDefault="009A4FC9" w:rsidP="00581B74">
            <w:pPr>
              <w:ind w:left="20"/>
              <w:rPr>
                <w:sz w:val="28"/>
                <w:szCs w:val="28"/>
                <w:lang w:val="en-US"/>
              </w:rPr>
            </w:pPr>
            <w:r w:rsidRPr="00184005">
              <w:rPr>
                <w:color w:val="000000"/>
                <w:sz w:val="28"/>
                <w:szCs w:val="28"/>
                <w:lang w:val="en-US"/>
              </w:rPr>
              <w:t>90-94</w:t>
            </w:r>
          </w:p>
        </w:tc>
        <w:tc>
          <w:tcPr>
            <w:tcW w:w="0" w:type="auto"/>
            <w:vMerge/>
            <w:tcBorders>
              <w:top w:val="nil"/>
              <w:left w:val="nil"/>
              <w:bottom w:val="single" w:sz="8" w:space="0" w:color="CFCFCF"/>
              <w:right w:val="single" w:sz="8" w:space="0" w:color="CFCFCF"/>
            </w:tcBorders>
            <w:vAlign w:val="center"/>
            <w:hideMark/>
          </w:tcPr>
          <w:p w14:paraId="0D933502" w14:textId="77777777" w:rsidR="009A4FC9" w:rsidRPr="00184005" w:rsidRDefault="009A4FC9" w:rsidP="00581B74">
            <w:pPr>
              <w:rPr>
                <w:rFonts w:eastAsia="Calibri"/>
                <w:sz w:val="28"/>
                <w:szCs w:val="28"/>
                <w:lang w:val="en-US" w:eastAsia="en-US"/>
              </w:rPr>
            </w:pPr>
          </w:p>
        </w:tc>
      </w:tr>
      <w:tr w:rsidR="009A4FC9" w:rsidRPr="00184005" w14:paraId="6C38FCCC"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C839095" w14:textId="77777777" w:rsidR="009A4FC9" w:rsidRPr="00184005" w:rsidRDefault="009A4FC9" w:rsidP="00581B74">
            <w:pPr>
              <w:ind w:left="20"/>
              <w:rPr>
                <w:sz w:val="28"/>
                <w:szCs w:val="28"/>
                <w:lang w:val="en-US"/>
              </w:rPr>
            </w:pPr>
            <w:r w:rsidRPr="00184005">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E4E822B" w14:textId="77777777" w:rsidR="009A4FC9" w:rsidRPr="00184005" w:rsidRDefault="009A4FC9" w:rsidP="00581B74">
            <w:pPr>
              <w:ind w:left="20"/>
              <w:rPr>
                <w:sz w:val="28"/>
                <w:szCs w:val="28"/>
                <w:lang w:val="en-US"/>
              </w:rPr>
            </w:pPr>
            <w:r w:rsidRPr="00184005">
              <w:rPr>
                <w:color w:val="000000"/>
                <w:sz w:val="28"/>
                <w:szCs w:val="28"/>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4E45D86" w14:textId="77777777" w:rsidR="009A4FC9" w:rsidRPr="00184005" w:rsidRDefault="009A4FC9" w:rsidP="00581B74">
            <w:pPr>
              <w:ind w:left="20"/>
              <w:rPr>
                <w:sz w:val="28"/>
                <w:szCs w:val="28"/>
                <w:lang w:val="en-US"/>
              </w:rPr>
            </w:pPr>
            <w:r w:rsidRPr="00184005">
              <w:rPr>
                <w:color w:val="000000"/>
                <w:sz w:val="28"/>
                <w:szCs w:val="28"/>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7E4B679" w14:textId="77777777" w:rsidR="009A4FC9" w:rsidRPr="00184005" w:rsidRDefault="009A4FC9" w:rsidP="00581B74">
            <w:pPr>
              <w:ind w:left="20"/>
              <w:jc w:val="both"/>
              <w:rPr>
                <w:sz w:val="28"/>
                <w:szCs w:val="28"/>
                <w:lang w:val="kk-KZ"/>
              </w:rPr>
            </w:pPr>
            <w:r w:rsidRPr="00184005">
              <w:rPr>
                <w:color w:val="000000"/>
                <w:sz w:val="28"/>
                <w:szCs w:val="28"/>
                <w:lang w:val="kk-KZ"/>
              </w:rPr>
              <w:t>Жақсы</w:t>
            </w:r>
          </w:p>
        </w:tc>
      </w:tr>
      <w:tr w:rsidR="009A4FC9" w:rsidRPr="00184005" w14:paraId="628D9204"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1470AD4" w14:textId="77777777" w:rsidR="009A4FC9" w:rsidRPr="00184005" w:rsidRDefault="009A4FC9" w:rsidP="00581B74">
            <w:pPr>
              <w:ind w:left="20"/>
              <w:rPr>
                <w:sz w:val="28"/>
                <w:szCs w:val="28"/>
                <w:lang w:val="en-US"/>
              </w:rPr>
            </w:pPr>
            <w:r w:rsidRPr="00184005">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D77566E" w14:textId="77777777" w:rsidR="009A4FC9" w:rsidRPr="00184005" w:rsidRDefault="009A4FC9" w:rsidP="00581B74">
            <w:pPr>
              <w:ind w:left="20"/>
              <w:rPr>
                <w:sz w:val="28"/>
                <w:szCs w:val="28"/>
                <w:lang w:val="en-US"/>
              </w:rPr>
            </w:pPr>
            <w:r w:rsidRPr="00184005">
              <w:rPr>
                <w:color w:val="000000"/>
                <w:sz w:val="28"/>
                <w:szCs w:val="28"/>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63BBDFC" w14:textId="77777777" w:rsidR="009A4FC9" w:rsidRPr="00184005" w:rsidRDefault="009A4FC9" w:rsidP="00581B74">
            <w:pPr>
              <w:ind w:left="20"/>
              <w:rPr>
                <w:sz w:val="28"/>
                <w:szCs w:val="28"/>
                <w:lang w:val="en-US"/>
              </w:rPr>
            </w:pPr>
            <w:r w:rsidRPr="00184005">
              <w:rPr>
                <w:color w:val="000000"/>
                <w:sz w:val="28"/>
                <w:szCs w:val="28"/>
                <w:lang w:val="en-US"/>
              </w:rPr>
              <w:t>80-84</w:t>
            </w:r>
          </w:p>
        </w:tc>
        <w:tc>
          <w:tcPr>
            <w:tcW w:w="0" w:type="auto"/>
            <w:vMerge/>
            <w:tcBorders>
              <w:top w:val="nil"/>
              <w:left w:val="nil"/>
              <w:bottom w:val="single" w:sz="8" w:space="0" w:color="CFCFCF"/>
              <w:right w:val="single" w:sz="8" w:space="0" w:color="CFCFCF"/>
            </w:tcBorders>
            <w:vAlign w:val="center"/>
            <w:hideMark/>
          </w:tcPr>
          <w:p w14:paraId="1CF4487D" w14:textId="77777777" w:rsidR="009A4FC9" w:rsidRPr="00184005" w:rsidRDefault="009A4FC9" w:rsidP="00581B74">
            <w:pPr>
              <w:rPr>
                <w:rFonts w:eastAsia="Calibri"/>
                <w:sz w:val="28"/>
                <w:szCs w:val="28"/>
                <w:lang w:val="en-US" w:eastAsia="en-US"/>
              </w:rPr>
            </w:pPr>
          </w:p>
        </w:tc>
      </w:tr>
      <w:tr w:rsidR="009A4FC9" w:rsidRPr="00184005" w14:paraId="64925C3D"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C277C8A" w14:textId="77777777" w:rsidR="009A4FC9" w:rsidRPr="00184005" w:rsidRDefault="009A4FC9" w:rsidP="00581B74">
            <w:pPr>
              <w:ind w:left="20"/>
              <w:rPr>
                <w:sz w:val="28"/>
                <w:szCs w:val="28"/>
                <w:lang w:val="en-US"/>
              </w:rPr>
            </w:pPr>
            <w:r w:rsidRPr="00184005">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1E1B936" w14:textId="77777777" w:rsidR="009A4FC9" w:rsidRPr="00184005" w:rsidRDefault="009A4FC9" w:rsidP="00581B74">
            <w:pPr>
              <w:ind w:left="20"/>
              <w:rPr>
                <w:sz w:val="28"/>
                <w:szCs w:val="28"/>
                <w:lang w:val="en-US"/>
              </w:rPr>
            </w:pPr>
            <w:r w:rsidRPr="00184005">
              <w:rPr>
                <w:color w:val="000000"/>
                <w:sz w:val="28"/>
                <w:szCs w:val="28"/>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B8B28DC" w14:textId="77777777" w:rsidR="009A4FC9" w:rsidRPr="00184005" w:rsidRDefault="009A4FC9" w:rsidP="00581B74">
            <w:pPr>
              <w:ind w:left="20"/>
              <w:rPr>
                <w:sz w:val="28"/>
                <w:szCs w:val="28"/>
                <w:lang w:val="en-US"/>
              </w:rPr>
            </w:pPr>
            <w:r w:rsidRPr="00184005">
              <w:rPr>
                <w:color w:val="000000"/>
                <w:sz w:val="28"/>
                <w:szCs w:val="28"/>
                <w:lang w:val="en-US"/>
              </w:rPr>
              <w:t>75-79</w:t>
            </w:r>
          </w:p>
        </w:tc>
        <w:tc>
          <w:tcPr>
            <w:tcW w:w="0" w:type="auto"/>
            <w:vMerge/>
            <w:tcBorders>
              <w:top w:val="nil"/>
              <w:left w:val="nil"/>
              <w:bottom w:val="single" w:sz="8" w:space="0" w:color="CFCFCF"/>
              <w:right w:val="single" w:sz="8" w:space="0" w:color="CFCFCF"/>
            </w:tcBorders>
            <w:vAlign w:val="center"/>
            <w:hideMark/>
          </w:tcPr>
          <w:p w14:paraId="74AB2409" w14:textId="77777777" w:rsidR="009A4FC9" w:rsidRPr="00184005" w:rsidRDefault="009A4FC9" w:rsidP="00581B74">
            <w:pPr>
              <w:rPr>
                <w:rFonts w:eastAsia="Calibri"/>
                <w:sz w:val="28"/>
                <w:szCs w:val="28"/>
                <w:lang w:val="en-US" w:eastAsia="en-US"/>
              </w:rPr>
            </w:pPr>
          </w:p>
        </w:tc>
      </w:tr>
      <w:tr w:rsidR="009A4FC9" w:rsidRPr="00184005" w14:paraId="1D4EE4EA"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DE96A72" w14:textId="77777777" w:rsidR="009A4FC9" w:rsidRPr="00184005" w:rsidRDefault="009A4FC9" w:rsidP="00581B74">
            <w:pPr>
              <w:ind w:left="20"/>
              <w:rPr>
                <w:sz w:val="28"/>
                <w:szCs w:val="28"/>
                <w:lang w:val="en-US"/>
              </w:rPr>
            </w:pPr>
            <w:r w:rsidRPr="00184005">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EA592E5" w14:textId="77777777" w:rsidR="009A4FC9" w:rsidRPr="00184005" w:rsidRDefault="009A4FC9" w:rsidP="00581B74">
            <w:pPr>
              <w:ind w:left="20"/>
              <w:rPr>
                <w:sz w:val="28"/>
                <w:szCs w:val="28"/>
                <w:lang w:val="en-US"/>
              </w:rPr>
            </w:pPr>
            <w:r w:rsidRPr="00184005">
              <w:rPr>
                <w:color w:val="000000"/>
                <w:sz w:val="28"/>
                <w:szCs w:val="28"/>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1014239" w14:textId="77777777" w:rsidR="009A4FC9" w:rsidRPr="00184005" w:rsidRDefault="009A4FC9" w:rsidP="00581B74">
            <w:pPr>
              <w:ind w:left="20"/>
              <w:rPr>
                <w:sz w:val="28"/>
                <w:szCs w:val="28"/>
                <w:lang w:val="en-US"/>
              </w:rPr>
            </w:pPr>
            <w:r w:rsidRPr="00184005">
              <w:rPr>
                <w:color w:val="000000"/>
                <w:sz w:val="28"/>
                <w:szCs w:val="28"/>
                <w:lang w:val="en-US"/>
              </w:rPr>
              <w:t>70-74</w:t>
            </w:r>
          </w:p>
        </w:tc>
        <w:tc>
          <w:tcPr>
            <w:tcW w:w="0" w:type="auto"/>
            <w:vMerge/>
            <w:tcBorders>
              <w:top w:val="nil"/>
              <w:left w:val="nil"/>
              <w:bottom w:val="single" w:sz="8" w:space="0" w:color="CFCFCF"/>
              <w:right w:val="single" w:sz="8" w:space="0" w:color="CFCFCF"/>
            </w:tcBorders>
            <w:vAlign w:val="center"/>
            <w:hideMark/>
          </w:tcPr>
          <w:p w14:paraId="78562ED0" w14:textId="77777777" w:rsidR="009A4FC9" w:rsidRPr="00184005" w:rsidRDefault="009A4FC9" w:rsidP="00581B74">
            <w:pPr>
              <w:rPr>
                <w:rFonts w:eastAsia="Calibri"/>
                <w:sz w:val="28"/>
                <w:szCs w:val="28"/>
                <w:lang w:val="en-US" w:eastAsia="en-US"/>
              </w:rPr>
            </w:pPr>
          </w:p>
        </w:tc>
      </w:tr>
      <w:tr w:rsidR="009A4FC9" w:rsidRPr="00184005" w14:paraId="0BD198C5"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6B0A884" w14:textId="77777777" w:rsidR="009A4FC9" w:rsidRPr="00184005" w:rsidRDefault="009A4FC9" w:rsidP="00581B74">
            <w:pPr>
              <w:ind w:left="20"/>
              <w:rPr>
                <w:sz w:val="28"/>
                <w:szCs w:val="28"/>
                <w:lang w:val="en-US"/>
              </w:rPr>
            </w:pPr>
            <w:r w:rsidRPr="00184005">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23DC30A" w14:textId="77777777" w:rsidR="009A4FC9" w:rsidRPr="00184005" w:rsidRDefault="009A4FC9" w:rsidP="00581B74">
            <w:pPr>
              <w:ind w:left="20"/>
              <w:rPr>
                <w:sz w:val="28"/>
                <w:szCs w:val="28"/>
                <w:lang w:val="en-US"/>
              </w:rPr>
            </w:pPr>
            <w:r w:rsidRPr="00184005">
              <w:rPr>
                <w:color w:val="000000"/>
                <w:sz w:val="28"/>
                <w:szCs w:val="28"/>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67056D6" w14:textId="77777777" w:rsidR="009A4FC9" w:rsidRPr="00184005" w:rsidRDefault="009A4FC9" w:rsidP="00581B74">
            <w:pPr>
              <w:ind w:left="20"/>
              <w:rPr>
                <w:sz w:val="28"/>
                <w:szCs w:val="28"/>
                <w:lang w:val="en-US"/>
              </w:rPr>
            </w:pPr>
            <w:r w:rsidRPr="00184005">
              <w:rPr>
                <w:color w:val="000000"/>
                <w:sz w:val="28"/>
                <w:szCs w:val="28"/>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EC0217D" w14:textId="77777777" w:rsidR="009A4FC9" w:rsidRPr="00184005" w:rsidRDefault="009A4FC9" w:rsidP="00581B74">
            <w:pPr>
              <w:ind w:left="20"/>
              <w:jc w:val="both"/>
              <w:rPr>
                <w:sz w:val="28"/>
                <w:szCs w:val="28"/>
                <w:lang w:val="kk-KZ"/>
              </w:rPr>
            </w:pPr>
            <w:r w:rsidRPr="00184005">
              <w:rPr>
                <w:color w:val="000000"/>
                <w:sz w:val="28"/>
                <w:szCs w:val="28"/>
                <w:lang w:val="kk-KZ"/>
              </w:rPr>
              <w:t>Қанағаттанарлық</w:t>
            </w:r>
          </w:p>
        </w:tc>
      </w:tr>
      <w:tr w:rsidR="009A4FC9" w:rsidRPr="00184005" w14:paraId="7B7A8F7C"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2DE87AD" w14:textId="77777777" w:rsidR="009A4FC9" w:rsidRPr="00184005" w:rsidRDefault="009A4FC9" w:rsidP="00581B74">
            <w:pPr>
              <w:ind w:left="20"/>
              <w:rPr>
                <w:sz w:val="28"/>
                <w:szCs w:val="28"/>
                <w:lang w:val="en-US"/>
              </w:rPr>
            </w:pPr>
            <w:r w:rsidRPr="00184005">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E079D9D" w14:textId="77777777" w:rsidR="009A4FC9" w:rsidRPr="00184005" w:rsidRDefault="009A4FC9" w:rsidP="00581B74">
            <w:pPr>
              <w:ind w:left="20"/>
              <w:rPr>
                <w:sz w:val="28"/>
                <w:szCs w:val="28"/>
                <w:lang w:val="en-US"/>
              </w:rPr>
            </w:pPr>
            <w:r w:rsidRPr="00184005">
              <w:rPr>
                <w:color w:val="000000"/>
                <w:sz w:val="28"/>
                <w:szCs w:val="28"/>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536587E" w14:textId="77777777" w:rsidR="009A4FC9" w:rsidRPr="00184005" w:rsidRDefault="009A4FC9" w:rsidP="00581B74">
            <w:pPr>
              <w:ind w:left="20"/>
              <w:rPr>
                <w:sz w:val="28"/>
                <w:szCs w:val="28"/>
                <w:lang w:val="en-US"/>
              </w:rPr>
            </w:pPr>
            <w:r w:rsidRPr="00184005">
              <w:rPr>
                <w:color w:val="000000"/>
                <w:sz w:val="28"/>
                <w:szCs w:val="28"/>
                <w:lang w:val="en-US"/>
              </w:rPr>
              <w:t>60-64</w:t>
            </w:r>
          </w:p>
        </w:tc>
        <w:tc>
          <w:tcPr>
            <w:tcW w:w="0" w:type="auto"/>
            <w:vMerge/>
            <w:tcBorders>
              <w:top w:val="nil"/>
              <w:left w:val="nil"/>
              <w:bottom w:val="single" w:sz="8" w:space="0" w:color="CFCFCF"/>
              <w:right w:val="single" w:sz="8" w:space="0" w:color="CFCFCF"/>
            </w:tcBorders>
            <w:vAlign w:val="center"/>
            <w:hideMark/>
          </w:tcPr>
          <w:p w14:paraId="40EDBD0E" w14:textId="77777777" w:rsidR="009A4FC9" w:rsidRPr="00184005" w:rsidRDefault="009A4FC9" w:rsidP="00581B74">
            <w:pPr>
              <w:rPr>
                <w:rFonts w:eastAsia="Calibri"/>
                <w:sz w:val="28"/>
                <w:szCs w:val="28"/>
                <w:lang w:val="en-US" w:eastAsia="en-US"/>
              </w:rPr>
            </w:pPr>
          </w:p>
        </w:tc>
      </w:tr>
      <w:tr w:rsidR="009A4FC9" w:rsidRPr="00184005" w14:paraId="6E26F8F1"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7DF7A3D" w14:textId="77777777" w:rsidR="009A4FC9" w:rsidRPr="00184005" w:rsidRDefault="009A4FC9" w:rsidP="00581B74">
            <w:pPr>
              <w:ind w:left="20"/>
              <w:rPr>
                <w:sz w:val="28"/>
                <w:szCs w:val="28"/>
                <w:lang w:val="en-US"/>
              </w:rPr>
            </w:pPr>
            <w:r w:rsidRPr="00184005">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361491B" w14:textId="77777777" w:rsidR="009A4FC9" w:rsidRPr="00184005" w:rsidRDefault="009A4FC9" w:rsidP="00581B74">
            <w:pPr>
              <w:ind w:left="20"/>
              <w:rPr>
                <w:sz w:val="28"/>
                <w:szCs w:val="28"/>
                <w:lang w:val="en-US"/>
              </w:rPr>
            </w:pPr>
            <w:r w:rsidRPr="00184005">
              <w:rPr>
                <w:color w:val="000000"/>
                <w:sz w:val="28"/>
                <w:szCs w:val="28"/>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63E6D93" w14:textId="77777777" w:rsidR="009A4FC9" w:rsidRPr="00184005" w:rsidRDefault="009A4FC9" w:rsidP="00581B74">
            <w:pPr>
              <w:ind w:left="20"/>
              <w:rPr>
                <w:sz w:val="28"/>
                <w:szCs w:val="28"/>
                <w:lang w:val="en-US"/>
              </w:rPr>
            </w:pPr>
            <w:r w:rsidRPr="00184005">
              <w:rPr>
                <w:color w:val="000000"/>
                <w:sz w:val="28"/>
                <w:szCs w:val="28"/>
                <w:lang w:val="en-US"/>
              </w:rPr>
              <w:t>55-59</w:t>
            </w:r>
          </w:p>
        </w:tc>
        <w:tc>
          <w:tcPr>
            <w:tcW w:w="0" w:type="auto"/>
            <w:vMerge/>
            <w:tcBorders>
              <w:top w:val="nil"/>
              <w:left w:val="nil"/>
              <w:bottom w:val="single" w:sz="8" w:space="0" w:color="CFCFCF"/>
              <w:right w:val="single" w:sz="8" w:space="0" w:color="CFCFCF"/>
            </w:tcBorders>
            <w:vAlign w:val="center"/>
            <w:hideMark/>
          </w:tcPr>
          <w:p w14:paraId="23FE4EEF" w14:textId="77777777" w:rsidR="009A4FC9" w:rsidRPr="00184005" w:rsidRDefault="009A4FC9" w:rsidP="00581B74">
            <w:pPr>
              <w:rPr>
                <w:rFonts w:eastAsia="Calibri"/>
                <w:sz w:val="28"/>
                <w:szCs w:val="28"/>
                <w:lang w:val="en-US" w:eastAsia="en-US"/>
              </w:rPr>
            </w:pPr>
          </w:p>
        </w:tc>
      </w:tr>
      <w:tr w:rsidR="009A4FC9" w:rsidRPr="00184005" w14:paraId="7BA7CF39"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82938C0" w14:textId="77777777" w:rsidR="009A4FC9" w:rsidRPr="00184005" w:rsidRDefault="009A4FC9" w:rsidP="00581B74">
            <w:pPr>
              <w:ind w:left="20"/>
              <w:rPr>
                <w:sz w:val="28"/>
                <w:szCs w:val="28"/>
                <w:lang w:val="en-US"/>
              </w:rPr>
            </w:pPr>
            <w:r w:rsidRPr="00184005">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072F9B1" w14:textId="77777777" w:rsidR="009A4FC9" w:rsidRPr="00184005" w:rsidRDefault="009A4FC9" w:rsidP="00581B74">
            <w:pPr>
              <w:ind w:left="20"/>
              <w:rPr>
                <w:sz w:val="28"/>
                <w:szCs w:val="28"/>
                <w:lang w:val="en-US"/>
              </w:rPr>
            </w:pPr>
            <w:r w:rsidRPr="00184005">
              <w:rPr>
                <w:color w:val="000000"/>
                <w:sz w:val="28"/>
                <w:szCs w:val="28"/>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5E1A9E8" w14:textId="77777777" w:rsidR="009A4FC9" w:rsidRPr="00184005" w:rsidRDefault="009A4FC9" w:rsidP="00581B74">
            <w:pPr>
              <w:ind w:left="20"/>
              <w:rPr>
                <w:sz w:val="28"/>
                <w:szCs w:val="28"/>
                <w:lang w:val="en-US"/>
              </w:rPr>
            </w:pPr>
            <w:r w:rsidRPr="00184005">
              <w:rPr>
                <w:color w:val="000000"/>
                <w:sz w:val="28"/>
                <w:szCs w:val="28"/>
                <w:lang w:val="en-US"/>
              </w:rPr>
              <w:t>50-54</w:t>
            </w:r>
          </w:p>
        </w:tc>
        <w:tc>
          <w:tcPr>
            <w:tcW w:w="0" w:type="auto"/>
            <w:vMerge/>
            <w:tcBorders>
              <w:top w:val="nil"/>
              <w:left w:val="nil"/>
              <w:bottom w:val="single" w:sz="8" w:space="0" w:color="CFCFCF"/>
              <w:right w:val="single" w:sz="8" w:space="0" w:color="CFCFCF"/>
            </w:tcBorders>
            <w:vAlign w:val="center"/>
            <w:hideMark/>
          </w:tcPr>
          <w:p w14:paraId="5D40025F" w14:textId="77777777" w:rsidR="009A4FC9" w:rsidRPr="00184005" w:rsidRDefault="009A4FC9" w:rsidP="00581B74">
            <w:pPr>
              <w:rPr>
                <w:rFonts w:eastAsia="Calibri"/>
                <w:sz w:val="28"/>
                <w:szCs w:val="28"/>
                <w:lang w:val="en-US" w:eastAsia="en-US"/>
              </w:rPr>
            </w:pPr>
          </w:p>
        </w:tc>
      </w:tr>
      <w:tr w:rsidR="009A4FC9" w:rsidRPr="00184005" w14:paraId="3F7ABED2"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FC5C04E" w14:textId="77777777" w:rsidR="009A4FC9" w:rsidRPr="00184005" w:rsidRDefault="009A4FC9" w:rsidP="00581B74">
            <w:pPr>
              <w:ind w:left="20"/>
              <w:rPr>
                <w:sz w:val="28"/>
                <w:szCs w:val="28"/>
                <w:lang w:val="en-US"/>
              </w:rPr>
            </w:pPr>
            <w:r w:rsidRPr="00184005">
              <w:rPr>
                <w:color w:val="000000"/>
                <w:sz w:val="28"/>
                <w:szCs w:val="28"/>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06F6142" w14:textId="77777777" w:rsidR="009A4FC9" w:rsidRPr="00184005" w:rsidRDefault="009A4FC9" w:rsidP="00581B74">
            <w:pPr>
              <w:ind w:left="20"/>
              <w:rPr>
                <w:sz w:val="28"/>
                <w:szCs w:val="28"/>
                <w:lang w:val="en-US"/>
              </w:rPr>
            </w:pPr>
            <w:r w:rsidRPr="00184005">
              <w:rPr>
                <w:color w:val="000000"/>
                <w:sz w:val="28"/>
                <w:szCs w:val="28"/>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BF2CA44" w14:textId="77777777" w:rsidR="009A4FC9" w:rsidRPr="00184005" w:rsidRDefault="009A4FC9" w:rsidP="00581B74">
            <w:pPr>
              <w:ind w:left="20"/>
              <w:rPr>
                <w:sz w:val="28"/>
                <w:szCs w:val="28"/>
                <w:lang w:val="en-US"/>
              </w:rPr>
            </w:pPr>
            <w:r w:rsidRPr="00184005">
              <w:rPr>
                <w:color w:val="000000"/>
                <w:sz w:val="28"/>
                <w:szCs w:val="28"/>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C464966" w14:textId="77777777" w:rsidR="009A4FC9" w:rsidRPr="00184005" w:rsidRDefault="009A4FC9" w:rsidP="00581B74">
            <w:pPr>
              <w:ind w:left="20"/>
              <w:jc w:val="both"/>
              <w:rPr>
                <w:sz w:val="28"/>
                <w:szCs w:val="28"/>
                <w:lang w:val="en-US"/>
              </w:rPr>
            </w:pPr>
            <w:r w:rsidRPr="00184005">
              <w:rPr>
                <w:color w:val="000000"/>
                <w:sz w:val="28"/>
                <w:szCs w:val="28"/>
                <w:lang w:val="kk-KZ"/>
              </w:rPr>
              <w:t>Қанағаттанарлықсыз</w:t>
            </w:r>
          </w:p>
        </w:tc>
      </w:tr>
      <w:tr w:rsidR="009A4FC9" w:rsidRPr="00184005" w14:paraId="02178975"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2F7664A" w14:textId="77777777" w:rsidR="009A4FC9" w:rsidRPr="00184005" w:rsidRDefault="009A4FC9" w:rsidP="00581B74">
            <w:pPr>
              <w:ind w:left="20"/>
              <w:rPr>
                <w:sz w:val="28"/>
                <w:szCs w:val="28"/>
                <w:lang w:val="en-US"/>
              </w:rPr>
            </w:pPr>
            <w:r w:rsidRPr="00184005">
              <w:rPr>
                <w:color w:val="000000"/>
                <w:sz w:val="28"/>
                <w:szCs w:val="28"/>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81C0338" w14:textId="77777777" w:rsidR="009A4FC9" w:rsidRPr="00184005" w:rsidRDefault="009A4FC9" w:rsidP="00581B74">
            <w:pPr>
              <w:ind w:left="20"/>
              <w:rPr>
                <w:sz w:val="28"/>
                <w:szCs w:val="28"/>
                <w:lang w:val="en-US"/>
              </w:rPr>
            </w:pPr>
            <w:r w:rsidRPr="00184005">
              <w:rPr>
                <w:color w:val="000000"/>
                <w:sz w:val="28"/>
                <w:szCs w:val="28"/>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5B4491E" w14:textId="77777777" w:rsidR="009A4FC9" w:rsidRPr="00184005" w:rsidRDefault="009A4FC9" w:rsidP="00581B74">
            <w:pPr>
              <w:ind w:left="20"/>
              <w:rPr>
                <w:sz w:val="28"/>
                <w:szCs w:val="28"/>
                <w:lang w:val="en-US"/>
              </w:rPr>
            </w:pPr>
            <w:r w:rsidRPr="00184005">
              <w:rPr>
                <w:color w:val="000000"/>
                <w:sz w:val="28"/>
                <w:szCs w:val="28"/>
                <w:lang w:val="en-US"/>
              </w:rPr>
              <w:t>0-24</w:t>
            </w:r>
          </w:p>
        </w:tc>
        <w:tc>
          <w:tcPr>
            <w:tcW w:w="0" w:type="auto"/>
            <w:vMerge/>
            <w:tcBorders>
              <w:top w:val="nil"/>
              <w:left w:val="nil"/>
              <w:bottom w:val="single" w:sz="8" w:space="0" w:color="CFCFCF"/>
              <w:right w:val="single" w:sz="8" w:space="0" w:color="CFCFCF"/>
            </w:tcBorders>
            <w:vAlign w:val="center"/>
            <w:hideMark/>
          </w:tcPr>
          <w:p w14:paraId="2065F292" w14:textId="77777777" w:rsidR="009A4FC9" w:rsidRPr="00184005" w:rsidRDefault="009A4FC9" w:rsidP="00581B74">
            <w:pPr>
              <w:rPr>
                <w:rFonts w:eastAsia="Calibri"/>
                <w:sz w:val="28"/>
                <w:szCs w:val="28"/>
                <w:lang w:val="en-US" w:eastAsia="en-US"/>
              </w:rPr>
            </w:pPr>
          </w:p>
        </w:tc>
      </w:tr>
    </w:tbl>
    <w:p w14:paraId="5C010CBE" w14:textId="77777777" w:rsidR="009A4FC9" w:rsidRPr="00184005" w:rsidRDefault="009A4FC9" w:rsidP="009A4FC9">
      <w:pPr>
        <w:rPr>
          <w:rFonts w:eastAsia="Calibri"/>
          <w:sz w:val="28"/>
          <w:szCs w:val="28"/>
          <w:lang w:val="en-US" w:eastAsia="en-US"/>
        </w:rPr>
      </w:pPr>
    </w:p>
    <w:p w14:paraId="06C18EF4" w14:textId="77777777" w:rsidR="00171F01" w:rsidRPr="00184005" w:rsidRDefault="00171F01" w:rsidP="00F76B38">
      <w:pPr>
        <w:ind w:firstLine="709"/>
        <w:jc w:val="center"/>
        <w:rPr>
          <w:b/>
          <w:sz w:val="28"/>
          <w:szCs w:val="28"/>
          <w:lang w:val="kk-KZ" w:eastAsia="en-US"/>
        </w:rPr>
      </w:pPr>
    </w:p>
    <w:p w14:paraId="70C98EFC" w14:textId="77777777" w:rsidR="00171F01" w:rsidRPr="00184005" w:rsidRDefault="00171F01" w:rsidP="00F76B38">
      <w:pPr>
        <w:ind w:firstLine="709"/>
        <w:jc w:val="center"/>
        <w:rPr>
          <w:b/>
          <w:sz w:val="28"/>
          <w:szCs w:val="28"/>
          <w:lang w:val="kk-KZ" w:eastAsia="en-US"/>
        </w:rPr>
      </w:pPr>
    </w:p>
    <w:p w14:paraId="4F9DDACB" w14:textId="77777777" w:rsidR="00171F01" w:rsidRPr="00184005" w:rsidRDefault="00171F01" w:rsidP="00F76B38">
      <w:pPr>
        <w:ind w:firstLine="709"/>
        <w:jc w:val="center"/>
        <w:rPr>
          <w:b/>
          <w:sz w:val="28"/>
          <w:szCs w:val="28"/>
          <w:lang w:val="kk-KZ" w:eastAsia="en-US"/>
        </w:rPr>
      </w:pPr>
    </w:p>
    <w:p w14:paraId="1C991D86" w14:textId="77777777" w:rsidR="00171F01" w:rsidRPr="00184005" w:rsidRDefault="00171F01" w:rsidP="00F76B38">
      <w:pPr>
        <w:ind w:firstLine="709"/>
        <w:jc w:val="center"/>
        <w:rPr>
          <w:b/>
          <w:sz w:val="28"/>
          <w:szCs w:val="28"/>
          <w:lang w:val="kk-KZ" w:eastAsia="en-US"/>
        </w:rPr>
      </w:pPr>
    </w:p>
    <w:p w14:paraId="7796A2D1" w14:textId="77777777" w:rsidR="00171F01" w:rsidRPr="00184005" w:rsidRDefault="00171F01" w:rsidP="00F76B38">
      <w:pPr>
        <w:ind w:firstLine="709"/>
        <w:jc w:val="center"/>
        <w:rPr>
          <w:b/>
          <w:sz w:val="28"/>
          <w:szCs w:val="28"/>
          <w:lang w:val="kk-KZ" w:eastAsia="en-US"/>
        </w:rPr>
      </w:pPr>
    </w:p>
    <w:p w14:paraId="07A3FAD3" w14:textId="77777777" w:rsidR="00171F01" w:rsidRPr="00184005" w:rsidRDefault="00171F01" w:rsidP="00F76B38">
      <w:pPr>
        <w:ind w:firstLine="709"/>
        <w:jc w:val="center"/>
        <w:rPr>
          <w:b/>
          <w:sz w:val="28"/>
          <w:szCs w:val="28"/>
          <w:lang w:val="kk-KZ" w:eastAsia="en-US"/>
        </w:rPr>
      </w:pPr>
    </w:p>
    <w:p w14:paraId="5E00ED39" w14:textId="77777777" w:rsidR="0075137A" w:rsidRPr="00184005" w:rsidRDefault="0075137A" w:rsidP="00F76B38">
      <w:pPr>
        <w:ind w:firstLine="709"/>
        <w:jc w:val="center"/>
        <w:rPr>
          <w:b/>
          <w:sz w:val="28"/>
          <w:szCs w:val="28"/>
          <w:lang w:val="kk-KZ" w:eastAsia="en-US"/>
        </w:rPr>
      </w:pPr>
    </w:p>
    <w:p w14:paraId="70B4270B" w14:textId="77777777" w:rsidR="0075137A" w:rsidRPr="00184005" w:rsidRDefault="0075137A" w:rsidP="00F76B38">
      <w:pPr>
        <w:ind w:firstLine="709"/>
        <w:jc w:val="center"/>
        <w:rPr>
          <w:b/>
          <w:sz w:val="28"/>
          <w:szCs w:val="28"/>
          <w:lang w:val="kk-KZ" w:eastAsia="en-US"/>
        </w:rPr>
      </w:pPr>
    </w:p>
    <w:p w14:paraId="3309261F" w14:textId="77777777" w:rsidR="0075137A" w:rsidRPr="00184005" w:rsidRDefault="0075137A" w:rsidP="00F76B38">
      <w:pPr>
        <w:ind w:firstLine="709"/>
        <w:jc w:val="center"/>
        <w:rPr>
          <w:b/>
          <w:sz w:val="28"/>
          <w:szCs w:val="28"/>
          <w:lang w:val="kk-KZ" w:eastAsia="en-US"/>
        </w:rPr>
      </w:pPr>
    </w:p>
    <w:p w14:paraId="2F52BA8E" w14:textId="55D5C159" w:rsidR="00EE37AA" w:rsidRPr="00184005" w:rsidRDefault="008318FA" w:rsidP="00184005">
      <w:pPr>
        <w:ind w:firstLine="709"/>
        <w:jc w:val="center"/>
        <w:rPr>
          <w:b/>
          <w:sz w:val="28"/>
          <w:szCs w:val="28"/>
          <w:lang w:val="kk-KZ"/>
        </w:rPr>
      </w:pPr>
      <w:r w:rsidRPr="00184005">
        <w:rPr>
          <w:b/>
          <w:sz w:val="28"/>
          <w:szCs w:val="28"/>
          <w:lang w:val="kk-KZ" w:eastAsia="en-US"/>
        </w:rPr>
        <w:lastRenderedPageBreak/>
        <w:t>Қазақстан Республикасының Банк құқығы</w:t>
      </w:r>
      <w:r w:rsidR="00EE37AA" w:rsidRPr="00184005">
        <w:rPr>
          <w:b/>
          <w:sz w:val="28"/>
          <w:szCs w:val="28"/>
          <w:lang w:val="kk-KZ" w:eastAsia="en-US"/>
        </w:rPr>
        <w:t xml:space="preserve"> </w:t>
      </w:r>
      <w:r w:rsidR="00EE37AA" w:rsidRPr="00184005">
        <w:rPr>
          <w:b/>
          <w:sz w:val="28"/>
          <w:szCs w:val="28"/>
          <w:lang w:val="kk-KZ"/>
        </w:rPr>
        <w:t xml:space="preserve">- </w:t>
      </w:r>
      <w:r w:rsidR="00184005">
        <w:rPr>
          <w:b/>
          <w:sz w:val="28"/>
          <w:szCs w:val="28"/>
          <w:lang w:val="kk-KZ"/>
        </w:rPr>
        <w:t>5</w:t>
      </w:r>
      <w:r w:rsidR="00EE37AA" w:rsidRPr="00184005">
        <w:rPr>
          <w:b/>
          <w:sz w:val="28"/>
          <w:szCs w:val="28"/>
          <w:lang w:val="kk-KZ"/>
        </w:rPr>
        <w:t xml:space="preserve"> кредит.</w:t>
      </w:r>
    </w:p>
    <w:p w14:paraId="13CBA8CA" w14:textId="1542F9D6" w:rsidR="00EE37AA" w:rsidRPr="00184005" w:rsidRDefault="00EE37AA" w:rsidP="00184005">
      <w:pPr>
        <w:ind w:firstLine="709"/>
        <w:jc w:val="center"/>
        <w:rPr>
          <w:b/>
          <w:sz w:val="28"/>
          <w:szCs w:val="28"/>
          <w:lang w:val="kk-KZ"/>
        </w:rPr>
      </w:pPr>
      <w:r w:rsidRPr="00184005">
        <w:rPr>
          <w:b/>
          <w:sz w:val="28"/>
          <w:szCs w:val="28"/>
          <w:lang w:val="kk-KZ"/>
        </w:rPr>
        <w:t>Емтихан сұрақтары қамтылатын тақырыптар</w:t>
      </w:r>
    </w:p>
    <w:p w14:paraId="29C12C61" w14:textId="77777777" w:rsidR="0075137A" w:rsidRPr="00184005" w:rsidRDefault="0075137A" w:rsidP="00184005">
      <w:pPr>
        <w:ind w:firstLine="709"/>
        <w:jc w:val="both"/>
        <w:rPr>
          <w:b/>
          <w:sz w:val="28"/>
          <w:szCs w:val="28"/>
          <w:lang w:val="kk-KZ"/>
        </w:rPr>
      </w:pPr>
    </w:p>
    <w:p w14:paraId="457756B1" w14:textId="0BB0CCF9" w:rsidR="0075137A" w:rsidRPr="00184005" w:rsidRDefault="0075137A" w:rsidP="00184005">
      <w:pPr>
        <w:ind w:firstLine="709"/>
        <w:jc w:val="both"/>
        <w:rPr>
          <w:b/>
          <w:sz w:val="28"/>
          <w:szCs w:val="28"/>
          <w:lang w:val="kk-KZ"/>
        </w:rPr>
      </w:pPr>
      <w:r w:rsidRPr="00184005">
        <w:rPr>
          <w:b/>
          <w:sz w:val="28"/>
          <w:szCs w:val="28"/>
          <w:lang w:val="kk-KZ"/>
        </w:rPr>
        <w:t xml:space="preserve">1 Тақырып. </w:t>
      </w:r>
      <w:r w:rsidR="008318FA" w:rsidRPr="00184005">
        <w:rPr>
          <w:b/>
          <w:sz w:val="28"/>
          <w:szCs w:val="28"/>
          <w:lang w:val="kk-KZ"/>
        </w:rPr>
        <w:t>Банк құқығының пәні, қағидалары және жүйесі</w:t>
      </w:r>
    </w:p>
    <w:p w14:paraId="029368E5" w14:textId="6C2BCEFD" w:rsidR="008318FA" w:rsidRPr="00184005" w:rsidRDefault="008318FA" w:rsidP="00184005">
      <w:pPr>
        <w:ind w:firstLine="709"/>
        <w:jc w:val="both"/>
        <w:rPr>
          <w:sz w:val="28"/>
          <w:szCs w:val="28"/>
          <w:lang w:val="kk-KZ"/>
        </w:rPr>
      </w:pPr>
      <w:r w:rsidRPr="00184005">
        <w:rPr>
          <w:sz w:val="28"/>
          <w:szCs w:val="28"/>
          <w:lang w:val="kk-KZ"/>
        </w:rPr>
        <w:t>Банк құқығының түсінігі,  пәні мен  реттеу тәсілдері.  Банк құқығының жүйесі: жалпы және ерекше. Банк құқығының қағидалары жалпы және арнайы.  Банктік қызметтің: түсінігі, негізгі функциялары, міндеттері, мақсаты, құқықтық негіздері. Мемлекеттің банктік қызметі – мақсат-бағдарлы, жоспарлы қызметі. Банктің қызметтің экономикалық құққытқ ұйымдастырушылық формалары. Банктік қызметінің түрлері, принциптері, негізгі әдістері, банктік қызметті жүзеге асырушы субьектілер, құқықтық нысандары. Мемлекеттің банк қызметінің саласында заңдылықты қамтамасыз ету тәсілдері.</w:t>
      </w:r>
    </w:p>
    <w:p w14:paraId="3A1F4A83" w14:textId="103D9657" w:rsidR="0075137A" w:rsidRPr="00184005" w:rsidRDefault="0075137A" w:rsidP="00184005">
      <w:pPr>
        <w:ind w:firstLine="709"/>
        <w:jc w:val="both"/>
        <w:rPr>
          <w:noProof/>
          <w:spacing w:val="-4"/>
          <w:sz w:val="28"/>
          <w:szCs w:val="28"/>
          <w:lang w:val="kk-KZ"/>
        </w:rPr>
      </w:pPr>
    </w:p>
    <w:p w14:paraId="5F958D72" w14:textId="0760415C" w:rsidR="0075137A" w:rsidRPr="00184005" w:rsidRDefault="0075137A" w:rsidP="00184005">
      <w:pPr>
        <w:ind w:firstLine="709"/>
        <w:jc w:val="both"/>
        <w:rPr>
          <w:noProof/>
          <w:spacing w:val="-4"/>
          <w:sz w:val="28"/>
          <w:szCs w:val="28"/>
          <w:lang w:val="kk-KZ"/>
        </w:rPr>
      </w:pPr>
    </w:p>
    <w:p w14:paraId="12B80BF7" w14:textId="548BA11E" w:rsidR="0075137A" w:rsidRPr="00184005" w:rsidRDefault="0075137A" w:rsidP="00184005">
      <w:pPr>
        <w:ind w:firstLine="709"/>
        <w:jc w:val="both"/>
        <w:rPr>
          <w:b/>
          <w:bCs/>
          <w:noProof/>
          <w:sz w:val="28"/>
          <w:szCs w:val="28"/>
          <w:lang w:val="kk-KZ"/>
        </w:rPr>
      </w:pPr>
      <w:r w:rsidRPr="00184005">
        <w:rPr>
          <w:b/>
          <w:bCs/>
          <w:noProof/>
          <w:spacing w:val="-4"/>
          <w:sz w:val="28"/>
          <w:szCs w:val="28"/>
          <w:lang w:val="kk-KZ"/>
        </w:rPr>
        <w:t xml:space="preserve">2 Тақырып. </w:t>
      </w:r>
      <w:r w:rsidR="008318FA" w:rsidRPr="00184005">
        <w:rPr>
          <w:b/>
          <w:bCs/>
          <w:sz w:val="28"/>
          <w:szCs w:val="28"/>
          <w:lang w:val="kk-KZ"/>
        </w:rPr>
        <w:t>Қазақстан Республикасының банк жүйесі</w:t>
      </w:r>
    </w:p>
    <w:p w14:paraId="2953129E" w14:textId="0EA3A13F" w:rsidR="0075137A" w:rsidRPr="00184005" w:rsidRDefault="008318FA" w:rsidP="00184005">
      <w:pPr>
        <w:ind w:firstLine="709"/>
        <w:jc w:val="both"/>
        <w:rPr>
          <w:noProof/>
          <w:sz w:val="28"/>
          <w:szCs w:val="28"/>
          <w:lang w:val="kk-KZ"/>
        </w:rPr>
      </w:pPr>
      <w:r w:rsidRPr="00184005">
        <w:rPr>
          <w:sz w:val="28"/>
          <w:szCs w:val="28"/>
          <w:lang w:val="kk-KZ"/>
        </w:rPr>
        <w:t>Банк жүйесінің экономикалық – құқықтық мазмұны және оның қызмет етуі. Банктік қатынастар және банк аралық байланыстары, банк жүйесінің қызмет ету принциптері. Унитарлы және федеральды мемелекеттердегі банк жүйесінің  түрлері мен деңгейлері, бірінші және екінші деңгейдегі банктерінің құқықтық жағдайы. Банк жүйесін басқару деңгейлері, банк жүйесін басқару аппаратының сипаттамасы. Басқару обьектілері мен субьектілері. Бірінші және екінші деңгейдегі банктердің ара-қатынасын құқықтық реттеу.</w:t>
      </w:r>
    </w:p>
    <w:p w14:paraId="29A5BDFF" w14:textId="77777777" w:rsidR="008318FA" w:rsidRPr="00184005" w:rsidRDefault="008318FA" w:rsidP="00184005">
      <w:pPr>
        <w:ind w:firstLine="709"/>
        <w:jc w:val="both"/>
        <w:rPr>
          <w:b/>
          <w:bCs/>
          <w:noProof/>
          <w:sz w:val="28"/>
          <w:szCs w:val="28"/>
          <w:lang w:val="kk-KZ"/>
        </w:rPr>
      </w:pPr>
    </w:p>
    <w:p w14:paraId="2766A92B" w14:textId="0A44B8DC" w:rsidR="0075137A" w:rsidRPr="00184005" w:rsidRDefault="0075137A" w:rsidP="00184005">
      <w:pPr>
        <w:spacing w:line="256" w:lineRule="auto"/>
        <w:ind w:firstLine="709"/>
        <w:jc w:val="both"/>
        <w:rPr>
          <w:b/>
          <w:bCs/>
          <w:sz w:val="28"/>
          <w:szCs w:val="28"/>
          <w:lang w:val="kk-KZ"/>
        </w:rPr>
      </w:pPr>
      <w:r w:rsidRPr="00184005">
        <w:rPr>
          <w:b/>
          <w:bCs/>
          <w:noProof/>
          <w:sz w:val="28"/>
          <w:szCs w:val="28"/>
          <w:lang w:val="kk-KZ"/>
        </w:rPr>
        <w:t xml:space="preserve">3 Тақырып. </w:t>
      </w:r>
      <w:r w:rsidR="008318FA" w:rsidRPr="00184005">
        <w:rPr>
          <w:b/>
          <w:bCs/>
          <w:sz w:val="28"/>
          <w:szCs w:val="28"/>
          <w:lang w:val="kk-KZ"/>
        </w:rPr>
        <w:t>Банктік  құқық саласы ретінде, пәні, әдісі, жүйесі. Банктік құқық ғылымы – Қазақстанның заңи ғылымдарының құрамдас бөлігі ретінде</w:t>
      </w:r>
    </w:p>
    <w:p w14:paraId="70DB1276" w14:textId="2E366D05" w:rsidR="008318FA" w:rsidRPr="00184005" w:rsidRDefault="008318FA" w:rsidP="00184005">
      <w:pPr>
        <w:ind w:firstLine="709"/>
        <w:jc w:val="both"/>
        <w:rPr>
          <w:sz w:val="28"/>
          <w:szCs w:val="28"/>
          <w:lang w:val="kk-KZ"/>
        </w:rPr>
      </w:pPr>
      <w:r w:rsidRPr="00184005">
        <w:rPr>
          <w:sz w:val="28"/>
          <w:szCs w:val="28"/>
          <w:lang w:val="kk-KZ"/>
        </w:rPr>
        <w:t>Банктік құқықтың пәні: түсінігі, маңызы. Банктік  құқықтың қазіргі кезеңде құқық саласы ретінде дамуынң тенденциялары және ерекшеліктері. Банктік  құқық банктік қызметті іске асырудың нысаны және әдісі ретінде. Банктік -құқықты реттеудің негізгі мақсаттары мен міндеттері. Банктік құқықтың Қазақстанның құқық жүйесінде алатын орны және оның шектес жатқан конституциялық құқық, әкімшілік құқық, азаматтық құқық, қаржылық құқық салаларымен өзара байланысы, арақатынасы, сондай-ақ олардан ерекшеленетін айырмашылығы. Банктік құқық кешенді құқық саласы ретіндегі құқық жүйесіндегі алатын орны.</w:t>
      </w:r>
    </w:p>
    <w:p w14:paraId="5CCED5D4" w14:textId="77777777" w:rsidR="008318FA" w:rsidRPr="00184005" w:rsidRDefault="008318FA" w:rsidP="00184005">
      <w:pPr>
        <w:ind w:firstLine="709"/>
        <w:jc w:val="both"/>
        <w:rPr>
          <w:b/>
          <w:bCs/>
          <w:sz w:val="28"/>
          <w:szCs w:val="28"/>
          <w:lang w:val="kk-KZ"/>
        </w:rPr>
      </w:pPr>
    </w:p>
    <w:p w14:paraId="1C63B5EB" w14:textId="1ADF797F" w:rsidR="0075137A" w:rsidRPr="00184005" w:rsidRDefault="0075137A" w:rsidP="00184005">
      <w:pPr>
        <w:ind w:firstLine="709"/>
        <w:jc w:val="both"/>
        <w:rPr>
          <w:b/>
          <w:sz w:val="28"/>
          <w:szCs w:val="28"/>
          <w:lang w:val="kk-KZ"/>
        </w:rPr>
      </w:pPr>
      <w:r w:rsidRPr="00184005">
        <w:rPr>
          <w:b/>
          <w:bCs/>
          <w:sz w:val="28"/>
          <w:szCs w:val="28"/>
          <w:lang w:val="kk-KZ"/>
        </w:rPr>
        <w:t xml:space="preserve">4 Тақырып. </w:t>
      </w:r>
      <w:r w:rsidR="008318FA" w:rsidRPr="00184005">
        <w:rPr>
          <w:b/>
          <w:sz w:val="28"/>
          <w:szCs w:val="28"/>
          <w:lang w:val="kk-KZ"/>
        </w:rPr>
        <w:t>Банктік құқықтың қайнар көздері</w:t>
      </w:r>
    </w:p>
    <w:p w14:paraId="7534FC8A" w14:textId="341FC4A8" w:rsidR="008318FA" w:rsidRPr="00184005" w:rsidRDefault="008318FA" w:rsidP="00184005">
      <w:pPr>
        <w:ind w:firstLine="709"/>
        <w:jc w:val="both"/>
        <w:rPr>
          <w:b/>
          <w:bCs/>
          <w:sz w:val="28"/>
          <w:szCs w:val="28"/>
          <w:lang w:val="kk-KZ"/>
        </w:rPr>
      </w:pPr>
      <w:r w:rsidRPr="00184005">
        <w:rPr>
          <w:sz w:val="28"/>
          <w:szCs w:val="28"/>
          <w:lang w:val="kk-KZ"/>
        </w:rPr>
        <w:t>Банктердің қызметі Қазақстан Республикасының Конституциясымен және заңдарымен, Қазақстан Республикасы жасасқан халықаралық шарттармен сондай-ақ өздерінің құзыретіне жатқызылған мәселелер бойынша Қазақстан Республикасының заң құжаттарымен Президенттің Жарлығы негізінде және оларды орындау үшін шығарылған уәкілетті органның, Ұлттық банктің нормативтік құқықтық актілері банкінің қайнар көзі ретінде.</w:t>
      </w:r>
    </w:p>
    <w:p w14:paraId="40B2BDFE" w14:textId="242F9357" w:rsidR="0075137A" w:rsidRPr="00184005" w:rsidRDefault="0075137A" w:rsidP="00184005">
      <w:pPr>
        <w:ind w:firstLine="709"/>
        <w:jc w:val="both"/>
        <w:rPr>
          <w:b/>
          <w:bCs/>
          <w:sz w:val="28"/>
          <w:szCs w:val="28"/>
          <w:lang w:val="kk-KZ"/>
        </w:rPr>
      </w:pPr>
    </w:p>
    <w:p w14:paraId="503430D1" w14:textId="340E1244" w:rsidR="0075137A" w:rsidRPr="00184005" w:rsidRDefault="0075137A" w:rsidP="00184005">
      <w:pPr>
        <w:ind w:firstLine="709"/>
        <w:jc w:val="both"/>
        <w:rPr>
          <w:b/>
          <w:bCs/>
          <w:sz w:val="28"/>
          <w:szCs w:val="28"/>
          <w:lang w:val="kk-KZ"/>
        </w:rPr>
      </w:pPr>
      <w:r w:rsidRPr="00184005">
        <w:rPr>
          <w:b/>
          <w:bCs/>
          <w:sz w:val="28"/>
          <w:szCs w:val="28"/>
          <w:lang w:val="kk-KZ"/>
        </w:rPr>
        <w:lastRenderedPageBreak/>
        <w:t xml:space="preserve">5 Тақырып. </w:t>
      </w:r>
      <w:r w:rsidR="008318FA" w:rsidRPr="00184005">
        <w:rPr>
          <w:b/>
          <w:sz w:val="28"/>
          <w:szCs w:val="28"/>
          <w:lang w:val="kk-KZ"/>
        </w:rPr>
        <w:t>Банктік құқықтық нормалар және банктік құқықтық қатынастар</w:t>
      </w:r>
    </w:p>
    <w:p w14:paraId="6E81BA34" w14:textId="3C12426E" w:rsidR="0075137A" w:rsidRPr="00184005" w:rsidRDefault="008318FA" w:rsidP="00184005">
      <w:pPr>
        <w:ind w:firstLine="709"/>
        <w:jc w:val="both"/>
        <w:rPr>
          <w:b/>
          <w:bCs/>
          <w:sz w:val="28"/>
          <w:szCs w:val="28"/>
          <w:lang w:val="kk-KZ"/>
        </w:rPr>
      </w:pPr>
      <w:r w:rsidRPr="00184005">
        <w:rPr>
          <w:sz w:val="28"/>
          <w:szCs w:val="28"/>
          <w:lang w:val="kk-KZ"/>
        </w:rPr>
        <w:t>Банктік  құқықтық нормалар: түсінігі, өздеріне тән белгілері мен ерекшеліктері, құрылымы. Банктік құқықтық нормалардың уақыт пен кеңістікте, аумақтарда, тұлғалар шеңберінде іске асырылуының маңызы және шегі. Банктік құқықтық нормалардың негізгі түрлері, топтастырылуы. Қорғаушы және реттеуші бюджеттік құқықтық нормалар. Реттеуші банктік құқықтық нормалардың негізгі мақсаттары. Баламалы және факультативтік банктік құқықтық нормалар. Материалдық және ұйымдастырушы, императивтік және диспозитивтік банктік құқықтық нормалар.</w:t>
      </w:r>
    </w:p>
    <w:p w14:paraId="31BDC5F1" w14:textId="77777777" w:rsidR="008318FA" w:rsidRPr="00184005" w:rsidRDefault="008318FA" w:rsidP="00184005">
      <w:pPr>
        <w:ind w:firstLine="709"/>
        <w:jc w:val="both"/>
        <w:rPr>
          <w:b/>
          <w:bCs/>
          <w:sz w:val="28"/>
          <w:szCs w:val="28"/>
          <w:lang w:val="kk-KZ"/>
        </w:rPr>
      </w:pPr>
    </w:p>
    <w:p w14:paraId="57073DCF" w14:textId="754258C2" w:rsidR="0075137A" w:rsidRPr="00184005" w:rsidRDefault="0075137A" w:rsidP="00184005">
      <w:pPr>
        <w:ind w:firstLine="709"/>
        <w:jc w:val="both"/>
        <w:rPr>
          <w:b/>
          <w:sz w:val="28"/>
          <w:szCs w:val="28"/>
          <w:lang w:val="kk-KZ"/>
        </w:rPr>
      </w:pPr>
      <w:r w:rsidRPr="00184005">
        <w:rPr>
          <w:b/>
          <w:bCs/>
          <w:sz w:val="28"/>
          <w:szCs w:val="28"/>
          <w:lang w:val="kk-KZ"/>
        </w:rPr>
        <w:t xml:space="preserve">6 Тақырып. </w:t>
      </w:r>
      <w:r w:rsidR="008318FA" w:rsidRPr="00184005">
        <w:rPr>
          <w:b/>
          <w:sz w:val="28"/>
          <w:szCs w:val="28"/>
          <w:lang w:val="kk-KZ"/>
        </w:rPr>
        <w:t>Банкілік құқықта қолданылатын құқықтық реттеу әдістері. Банкілік құқықтың жүйесі</w:t>
      </w:r>
    </w:p>
    <w:p w14:paraId="0D540D74" w14:textId="309AF8A7" w:rsidR="008318FA" w:rsidRPr="00184005" w:rsidRDefault="008318FA" w:rsidP="00184005">
      <w:pPr>
        <w:ind w:firstLine="709"/>
        <w:jc w:val="both"/>
        <w:rPr>
          <w:b/>
          <w:bCs/>
          <w:sz w:val="28"/>
          <w:szCs w:val="28"/>
          <w:lang w:val="kk-KZ"/>
        </w:rPr>
      </w:pPr>
      <w:r w:rsidRPr="00184005">
        <w:rPr>
          <w:bCs/>
          <w:sz w:val="28"/>
          <w:szCs w:val="28"/>
          <w:lang w:val="kk-KZ"/>
        </w:rPr>
        <w:t>Банкілік құқықта қолданылатын құқықтық реттеу әдістері: түсінігі, маңызы, принциптері, элементтері, құрылымы, компоненттері.</w:t>
      </w:r>
    </w:p>
    <w:p w14:paraId="0C9FDD35" w14:textId="6BF5F824" w:rsidR="0075137A" w:rsidRPr="00184005" w:rsidRDefault="0075137A" w:rsidP="00184005">
      <w:pPr>
        <w:ind w:firstLine="709"/>
        <w:jc w:val="both"/>
        <w:rPr>
          <w:b/>
          <w:bCs/>
          <w:sz w:val="28"/>
          <w:szCs w:val="28"/>
          <w:lang w:val="kk-KZ"/>
        </w:rPr>
      </w:pPr>
    </w:p>
    <w:p w14:paraId="563D7EA1" w14:textId="290C7E1E" w:rsidR="0075137A" w:rsidRPr="00184005" w:rsidRDefault="0075137A" w:rsidP="00184005">
      <w:pPr>
        <w:ind w:firstLine="709"/>
        <w:jc w:val="both"/>
        <w:rPr>
          <w:b/>
          <w:bCs/>
          <w:sz w:val="28"/>
          <w:szCs w:val="28"/>
          <w:lang w:val="kk-KZ"/>
        </w:rPr>
      </w:pPr>
      <w:r w:rsidRPr="00184005">
        <w:rPr>
          <w:b/>
          <w:bCs/>
          <w:sz w:val="28"/>
          <w:szCs w:val="28"/>
          <w:lang w:val="kk-KZ"/>
        </w:rPr>
        <w:t xml:space="preserve">7 Тақырып. </w:t>
      </w:r>
      <w:r w:rsidR="008318FA" w:rsidRPr="00184005">
        <w:rPr>
          <w:b/>
          <w:bCs/>
          <w:sz w:val="28"/>
          <w:szCs w:val="28"/>
          <w:lang w:val="kk-KZ"/>
        </w:rPr>
        <w:t>Банк саласындағы мемлекеттік басқару</w:t>
      </w:r>
    </w:p>
    <w:p w14:paraId="61C3A136" w14:textId="11734644" w:rsidR="008318FA" w:rsidRPr="00184005" w:rsidRDefault="008318FA" w:rsidP="00184005">
      <w:pPr>
        <w:ind w:firstLine="709"/>
        <w:jc w:val="both"/>
        <w:rPr>
          <w:b/>
          <w:bCs/>
          <w:sz w:val="28"/>
          <w:szCs w:val="28"/>
          <w:lang w:val="kk-KZ"/>
        </w:rPr>
      </w:pPr>
      <w:r w:rsidRPr="00184005">
        <w:rPr>
          <w:bCs/>
          <w:sz w:val="28"/>
          <w:szCs w:val="28"/>
          <w:lang w:val="kk-KZ"/>
        </w:rPr>
        <w:t>Банк саласындағы</w:t>
      </w:r>
      <w:r w:rsidRPr="00184005">
        <w:rPr>
          <w:sz w:val="28"/>
          <w:szCs w:val="28"/>
          <w:lang w:val="kk-KZ"/>
        </w:rPr>
        <w:t xml:space="preserve"> мемлекеттік реттеу құқықтық механизмінің түсінігі. Банк құқығы қатынастарын мемлекеттік реттеу органдарының жүйесі: жалпы және арнайы құзыретті органдар. Жалпы құзыретті органдар. Банк қатынастарын реттеуде Үкіметтің құзыреті. Банктің құқықтық қатынастарын реттеуде жергілікті атқарушы және өкілді органдардың құзыреті. Арнайы құзыретті органдар. Банк жүйесінің қатынастарын реттеу саласында арнайы орталық құзыретті органның құзыреті. Банк қатынастарын</w:t>
      </w:r>
      <w:r w:rsidRPr="00184005">
        <w:rPr>
          <w:spacing w:val="32"/>
          <w:sz w:val="28"/>
          <w:szCs w:val="28"/>
          <w:lang w:val="kk-KZ"/>
        </w:rPr>
        <w:t xml:space="preserve"> </w:t>
      </w:r>
      <w:r w:rsidRPr="00184005">
        <w:rPr>
          <w:sz w:val="28"/>
          <w:szCs w:val="28"/>
          <w:lang w:val="kk-KZ"/>
        </w:rPr>
        <w:t>реттеу саласында өзге де министрліктердің құзыреті.</w:t>
      </w:r>
    </w:p>
    <w:p w14:paraId="4A5EFA2D" w14:textId="38B07E91" w:rsidR="0075137A" w:rsidRPr="00184005" w:rsidRDefault="0075137A" w:rsidP="00184005">
      <w:pPr>
        <w:ind w:firstLine="709"/>
        <w:jc w:val="both"/>
        <w:rPr>
          <w:b/>
          <w:bCs/>
          <w:sz w:val="28"/>
          <w:szCs w:val="28"/>
          <w:lang w:val="kk-KZ"/>
        </w:rPr>
      </w:pPr>
    </w:p>
    <w:p w14:paraId="65F461EE" w14:textId="3EA3F89C" w:rsidR="0075137A" w:rsidRPr="00184005" w:rsidRDefault="0075137A" w:rsidP="00184005">
      <w:pPr>
        <w:ind w:firstLine="709"/>
        <w:jc w:val="both"/>
        <w:rPr>
          <w:b/>
          <w:bCs/>
          <w:sz w:val="28"/>
          <w:szCs w:val="28"/>
          <w:lang w:val="kk-KZ"/>
        </w:rPr>
      </w:pPr>
      <w:r w:rsidRPr="00184005">
        <w:rPr>
          <w:b/>
          <w:bCs/>
          <w:sz w:val="28"/>
          <w:szCs w:val="28"/>
          <w:lang w:val="kk-KZ"/>
        </w:rPr>
        <w:t xml:space="preserve">8 Тақырып. </w:t>
      </w:r>
      <w:r w:rsidR="008318FA" w:rsidRPr="00184005">
        <w:rPr>
          <w:b/>
          <w:bCs/>
          <w:sz w:val="28"/>
          <w:szCs w:val="28"/>
          <w:lang w:val="kk-KZ"/>
        </w:rPr>
        <w:t>ҚР Ұлттық Банкінің құқықтық жағдайы</w:t>
      </w:r>
    </w:p>
    <w:p w14:paraId="071700A3" w14:textId="391C9F58" w:rsidR="00EE37AA" w:rsidRPr="00184005" w:rsidRDefault="00795699" w:rsidP="00184005">
      <w:pPr>
        <w:ind w:firstLine="709"/>
        <w:jc w:val="both"/>
        <w:rPr>
          <w:b/>
          <w:bCs/>
          <w:sz w:val="28"/>
          <w:szCs w:val="28"/>
          <w:lang w:val="kk-KZ"/>
        </w:rPr>
      </w:pPr>
      <w:r w:rsidRPr="00184005">
        <w:rPr>
          <w:bCs/>
          <w:sz w:val="28"/>
          <w:szCs w:val="28"/>
          <w:lang w:val="kk-KZ"/>
        </w:rPr>
        <w:t>Банкінің құқықтық жағдайын</w:t>
      </w:r>
      <w:r w:rsidRPr="00184005">
        <w:rPr>
          <w:sz w:val="28"/>
          <w:szCs w:val="28"/>
          <w:lang w:val="kk-KZ"/>
        </w:rPr>
        <w:t xml:space="preserve"> реттеу саласындағы мемлекеттік органдардың функцияларының жүйесі. ҚР Ұлттық Банкінің  түсінігі, оның функциясы, міндеттері, және оның мазмұны. </w:t>
      </w:r>
      <w:r w:rsidR="00EE37AA" w:rsidRPr="00184005">
        <w:rPr>
          <w:sz w:val="28"/>
          <w:szCs w:val="28"/>
          <w:lang w:val="kk-KZ"/>
        </w:rPr>
        <w:t xml:space="preserve">      </w:t>
      </w:r>
      <w:r w:rsidR="00EE37AA" w:rsidRPr="00184005">
        <w:rPr>
          <w:b/>
          <w:bCs/>
          <w:sz w:val="28"/>
          <w:szCs w:val="28"/>
          <w:lang w:val="kk-KZ"/>
        </w:rPr>
        <w:t xml:space="preserve">                                                    </w:t>
      </w:r>
    </w:p>
    <w:p w14:paraId="5C51398C" w14:textId="77777777" w:rsidR="00795699" w:rsidRPr="00184005" w:rsidRDefault="00795699" w:rsidP="00184005">
      <w:pPr>
        <w:ind w:firstLine="709"/>
        <w:jc w:val="both"/>
        <w:rPr>
          <w:b/>
          <w:bCs/>
          <w:sz w:val="28"/>
          <w:szCs w:val="28"/>
          <w:lang w:val="kk-KZ"/>
        </w:rPr>
      </w:pPr>
    </w:p>
    <w:p w14:paraId="421747CA" w14:textId="77777777" w:rsidR="00795699" w:rsidRPr="00184005" w:rsidRDefault="0075137A" w:rsidP="00184005">
      <w:pPr>
        <w:ind w:firstLine="709"/>
        <w:jc w:val="both"/>
        <w:rPr>
          <w:b/>
          <w:bCs/>
          <w:sz w:val="28"/>
          <w:szCs w:val="28"/>
          <w:lang w:val="kk-KZ"/>
        </w:rPr>
      </w:pPr>
      <w:r w:rsidRPr="00184005">
        <w:rPr>
          <w:b/>
          <w:bCs/>
          <w:sz w:val="28"/>
          <w:szCs w:val="28"/>
          <w:lang w:val="kk-KZ"/>
        </w:rPr>
        <w:t xml:space="preserve">9 Тақырып. </w:t>
      </w:r>
      <w:r w:rsidR="00795699" w:rsidRPr="00184005">
        <w:rPr>
          <w:b/>
          <w:bCs/>
          <w:sz w:val="28"/>
          <w:szCs w:val="28"/>
          <w:lang w:val="kk-KZ"/>
        </w:rPr>
        <w:t xml:space="preserve">Банктік  бақылауды құқықтық реттеу. </w:t>
      </w:r>
    </w:p>
    <w:p w14:paraId="05DA6341" w14:textId="2B0D8E42" w:rsidR="003668A2" w:rsidRPr="00184005" w:rsidRDefault="00795699" w:rsidP="00184005">
      <w:pPr>
        <w:ind w:firstLine="709"/>
        <w:jc w:val="both"/>
        <w:rPr>
          <w:noProof/>
          <w:spacing w:val="-4"/>
          <w:sz w:val="28"/>
          <w:szCs w:val="28"/>
          <w:lang w:val="kk-KZ"/>
        </w:rPr>
      </w:pPr>
      <w:r w:rsidRPr="00184005">
        <w:rPr>
          <w:sz w:val="28"/>
          <w:szCs w:val="28"/>
          <w:lang w:val="kk-KZ"/>
        </w:rPr>
        <w:t>Банктік бақылауды құқықтық реттеудің механизмі. Банктік бақылауды жүзеге асыратын мемлекеттік органдардың рөлі мен сипаты. Банктік бақылауды құқықтық реттеудің функциялары мен міндеттері.</w:t>
      </w:r>
    </w:p>
    <w:p w14:paraId="6DD0457B" w14:textId="77777777" w:rsidR="00795699" w:rsidRPr="00184005" w:rsidRDefault="00795699" w:rsidP="00184005">
      <w:pPr>
        <w:ind w:firstLine="709"/>
        <w:jc w:val="both"/>
        <w:rPr>
          <w:b/>
          <w:bCs/>
          <w:noProof/>
          <w:spacing w:val="-4"/>
          <w:sz w:val="28"/>
          <w:szCs w:val="28"/>
          <w:lang w:val="kk-KZ"/>
        </w:rPr>
      </w:pPr>
    </w:p>
    <w:p w14:paraId="3993054F" w14:textId="77777777" w:rsidR="00795699" w:rsidRPr="00184005" w:rsidRDefault="003668A2" w:rsidP="00184005">
      <w:pPr>
        <w:ind w:firstLine="709"/>
        <w:jc w:val="both"/>
        <w:rPr>
          <w:b/>
          <w:bCs/>
          <w:sz w:val="28"/>
          <w:szCs w:val="28"/>
          <w:lang w:val="kk-KZ"/>
        </w:rPr>
      </w:pPr>
      <w:r w:rsidRPr="00184005">
        <w:rPr>
          <w:b/>
          <w:bCs/>
          <w:noProof/>
          <w:spacing w:val="-4"/>
          <w:sz w:val="28"/>
          <w:szCs w:val="28"/>
          <w:lang w:val="kk-KZ"/>
        </w:rPr>
        <w:t xml:space="preserve">10 Тақырып. </w:t>
      </w:r>
      <w:r w:rsidR="00795699" w:rsidRPr="00184005">
        <w:rPr>
          <w:b/>
          <w:bCs/>
          <w:sz w:val="28"/>
          <w:szCs w:val="28"/>
          <w:lang w:val="kk-KZ"/>
        </w:rPr>
        <w:t xml:space="preserve">ҚР Қаржы нарығын және қаржы ұйымдарын реттеу мен қадағалау агенттігінің құқықтық жағдайы. </w:t>
      </w:r>
    </w:p>
    <w:p w14:paraId="6819A9B1" w14:textId="377C609C" w:rsidR="003668A2" w:rsidRPr="00184005" w:rsidRDefault="00795699" w:rsidP="00184005">
      <w:pPr>
        <w:ind w:firstLine="709"/>
        <w:jc w:val="both"/>
        <w:rPr>
          <w:bCs/>
          <w:sz w:val="28"/>
          <w:szCs w:val="28"/>
          <w:lang w:val="kk-KZ"/>
        </w:rPr>
      </w:pPr>
      <w:r w:rsidRPr="00184005">
        <w:rPr>
          <w:sz w:val="28"/>
          <w:szCs w:val="28"/>
          <w:lang w:val="kk-KZ"/>
        </w:rPr>
        <w:t>ҚР Ұлттық Банктің қаржы нарығын және қаржы ұйымдарын реттеудің құқықтық негіздері. ҚР Үкіметінің бақылау сипатындағы ҚР Қаржы нарығын және қаржы ұйымдарын реттеу мен қадағалау агенттігінің құқықтық жағдайы.</w:t>
      </w:r>
    </w:p>
    <w:p w14:paraId="69B7491A" w14:textId="77777777" w:rsidR="00795699" w:rsidRPr="00184005" w:rsidRDefault="00795699" w:rsidP="00184005">
      <w:pPr>
        <w:ind w:firstLine="709"/>
        <w:jc w:val="both"/>
        <w:rPr>
          <w:b/>
          <w:sz w:val="28"/>
          <w:szCs w:val="28"/>
          <w:lang w:val="kk-KZ"/>
        </w:rPr>
      </w:pPr>
    </w:p>
    <w:p w14:paraId="534E4435" w14:textId="77777777" w:rsidR="00795699" w:rsidRPr="00184005" w:rsidRDefault="003668A2" w:rsidP="00184005">
      <w:pPr>
        <w:pStyle w:val="TableParagraph"/>
        <w:ind w:left="0" w:right="95" w:firstLine="709"/>
        <w:jc w:val="both"/>
        <w:rPr>
          <w:b/>
          <w:bCs/>
          <w:sz w:val="28"/>
          <w:szCs w:val="28"/>
          <w:lang w:val="kk-KZ"/>
        </w:rPr>
      </w:pPr>
      <w:r w:rsidRPr="00184005">
        <w:rPr>
          <w:b/>
          <w:sz w:val="28"/>
          <w:szCs w:val="28"/>
          <w:lang w:val="kk-KZ"/>
        </w:rPr>
        <w:t xml:space="preserve">11 Тақырып. </w:t>
      </w:r>
      <w:r w:rsidR="00795699" w:rsidRPr="00184005">
        <w:rPr>
          <w:b/>
          <w:bCs/>
          <w:sz w:val="28"/>
          <w:szCs w:val="28"/>
          <w:lang w:val="kk-KZ"/>
        </w:rPr>
        <w:t xml:space="preserve">Коммерциялық банктердің қызметтерін құқықтық реттеу. </w:t>
      </w:r>
    </w:p>
    <w:p w14:paraId="4C8B220F" w14:textId="4E2DEF9D" w:rsidR="00795699" w:rsidRPr="00184005" w:rsidRDefault="00795699" w:rsidP="00184005">
      <w:pPr>
        <w:pStyle w:val="TableParagraph"/>
        <w:ind w:left="0" w:firstLine="709"/>
        <w:jc w:val="both"/>
        <w:rPr>
          <w:sz w:val="28"/>
          <w:szCs w:val="28"/>
          <w:lang w:val="kk-KZ"/>
        </w:rPr>
      </w:pPr>
      <w:r w:rsidRPr="00184005">
        <w:rPr>
          <w:sz w:val="28"/>
          <w:szCs w:val="28"/>
          <w:lang w:val="kk-KZ"/>
        </w:rPr>
        <w:t xml:space="preserve">ҚР Үкіметінің коммерциялық банктердің қызметтерін құқықтық </w:t>
      </w:r>
      <w:r w:rsidRPr="00184005">
        <w:rPr>
          <w:sz w:val="28"/>
          <w:szCs w:val="28"/>
          <w:lang w:val="kk-KZ"/>
        </w:rPr>
        <w:lastRenderedPageBreak/>
        <w:t>реттеудегі рөлі. ҚР Банк туралы Заңнамасына сәйкес коммерциялық банктердің қызметіне қадағалау жүргізу. Коммерциялық банктердің қызметтерін тоқтату.</w:t>
      </w:r>
    </w:p>
    <w:p w14:paraId="309D3151" w14:textId="4DBE6741" w:rsidR="003668A2" w:rsidRPr="00184005" w:rsidRDefault="003668A2" w:rsidP="00184005">
      <w:pPr>
        <w:ind w:firstLine="709"/>
        <w:jc w:val="both"/>
        <w:rPr>
          <w:noProof/>
          <w:sz w:val="28"/>
          <w:szCs w:val="28"/>
          <w:lang w:val="kk-KZ"/>
        </w:rPr>
      </w:pPr>
    </w:p>
    <w:p w14:paraId="102F9940" w14:textId="77777777" w:rsidR="00795699" w:rsidRPr="00184005" w:rsidRDefault="003668A2" w:rsidP="00184005">
      <w:pPr>
        <w:ind w:firstLine="709"/>
        <w:jc w:val="both"/>
        <w:rPr>
          <w:b/>
          <w:bCs/>
          <w:sz w:val="28"/>
          <w:szCs w:val="28"/>
          <w:lang w:val="kk-KZ"/>
        </w:rPr>
      </w:pPr>
      <w:r w:rsidRPr="00184005">
        <w:rPr>
          <w:b/>
          <w:bCs/>
          <w:noProof/>
          <w:sz w:val="28"/>
          <w:szCs w:val="28"/>
          <w:lang w:val="kk-KZ"/>
        </w:rPr>
        <w:t xml:space="preserve">12 Тақырып. </w:t>
      </w:r>
      <w:r w:rsidR="00795699" w:rsidRPr="00184005">
        <w:rPr>
          <w:b/>
          <w:bCs/>
          <w:sz w:val="28"/>
          <w:szCs w:val="28"/>
          <w:lang w:val="kk-KZ"/>
        </w:rPr>
        <w:t xml:space="preserve">Банкілік операциялар, түсінігі және түрлері. </w:t>
      </w:r>
    </w:p>
    <w:p w14:paraId="1205D8FC" w14:textId="0BB7406F" w:rsidR="003668A2" w:rsidRPr="00184005" w:rsidRDefault="00795699" w:rsidP="00184005">
      <w:pPr>
        <w:ind w:firstLine="709"/>
        <w:jc w:val="both"/>
        <w:rPr>
          <w:noProof/>
          <w:sz w:val="28"/>
          <w:szCs w:val="28"/>
          <w:lang w:val="kk-KZ"/>
        </w:rPr>
      </w:pPr>
      <w:r w:rsidRPr="00184005">
        <w:rPr>
          <w:sz w:val="28"/>
          <w:szCs w:val="28"/>
          <w:lang w:val="kk-KZ"/>
        </w:rPr>
        <w:t>Банкілік операцияларды жүзеге асыру үшін берілетін арнайы лицензиялар. Банкілік операциялардың түрлерінің сипаты. Банкілік операцияларды жасаудың құқықтық жағдайы.</w:t>
      </w:r>
    </w:p>
    <w:p w14:paraId="57C06A34" w14:textId="77777777" w:rsidR="00795699" w:rsidRPr="00184005" w:rsidRDefault="00795699" w:rsidP="00184005">
      <w:pPr>
        <w:ind w:firstLine="709"/>
        <w:jc w:val="both"/>
        <w:rPr>
          <w:b/>
          <w:bCs/>
          <w:noProof/>
          <w:sz w:val="28"/>
          <w:szCs w:val="28"/>
          <w:lang w:val="kk-KZ"/>
        </w:rPr>
      </w:pPr>
    </w:p>
    <w:p w14:paraId="675C39DB" w14:textId="77777777" w:rsidR="00795699" w:rsidRPr="00184005" w:rsidRDefault="003668A2" w:rsidP="00184005">
      <w:pPr>
        <w:pStyle w:val="TableParagraph"/>
        <w:ind w:left="0" w:right="96" w:firstLine="709"/>
        <w:jc w:val="both"/>
        <w:rPr>
          <w:b/>
          <w:bCs/>
          <w:sz w:val="28"/>
          <w:szCs w:val="28"/>
          <w:lang w:val="kk-KZ"/>
        </w:rPr>
      </w:pPr>
      <w:r w:rsidRPr="00184005">
        <w:rPr>
          <w:b/>
          <w:bCs/>
          <w:noProof/>
          <w:sz w:val="28"/>
          <w:szCs w:val="28"/>
          <w:lang w:val="kk-KZ"/>
        </w:rPr>
        <w:t>13 Тақырып.</w:t>
      </w:r>
      <w:r w:rsidR="00795699" w:rsidRPr="00184005">
        <w:rPr>
          <w:b/>
          <w:bCs/>
          <w:noProof/>
          <w:sz w:val="28"/>
          <w:szCs w:val="28"/>
          <w:lang w:val="kk-KZ"/>
        </w:rPr>
        <w:t xml:space="preserve"> </w:t>
      </w:r>
      <w:r w:rsidR="00795699" w:rsidRPr="00184005">
        <w:rPr>
          <w:b/>
          <w:bCs/>
          <w:sz w:val="28"/>
          <w:szCs w:val="28"/>
          <w:lang w:val="kk-KZ"/>
        </w:rPr>
        <w:t xml:space="preserve">Банкілік несиелеудің құқықтық негіздері. </w:t>
      </w:r>
    </w:p>
    <w:p w14:paraId="017A0C41" w14:textId="4B1B0A05" w:rsidR="00795699" w:rsidRPr="00184005" w:rsidRDefault="00795699" w:rsidP="00184005">
      <w:pPr>
        <w:pStyle w:val="TableParagraph"/>
        <w:ind w:left="0" w:firstLine="709"/>
        <w:jc w:val="both"/>
        <w:rPr>
          <w:sz w:val="28"/>
          <w:szCs w:val="28"/>
          <w:lang w:val="kk-KZ"/>
        </w:rPr>
      </w:pPr>
      <w:r w:rsidRPr="00184005">
        <w:rPr>
          <w:sz w:val="28"/>
          <w:szCs w:val="28"/>
          <w:lang w:val="kk-KZ"/>
        </w:rPr>
        <w:t xml:space="preserve">Банкілік несиелеудің құқықтық түciнiгi. Банктік несиелеудің басқа қызметтерден айрмашылығы. </w:t>
      </w:r>
    </w:p>
    <w:p w14:paraId="241FD9D7" w14:textId="321E113F" w:rsidR="003668A2" w:rsidRPr="00184005" w:rsidRDefault="003668A2" w:rsidP="00184005">
      <w:pPr>
        <w:ind w:firstLine="709"/>
        <w:jc w:val="both"/>
        <w:rPr>
          <w:noProof/>
          <w:sz w:val="28"/>
          <w:szCs w:val="28"/>
          <w:lang w:val="kk-KZ"/>
        </w:rPr>
      </w:pPr>
    </w:p>
    <w:p w14:paraId="7D9C2830" w14:textId="77777777" w:rsidR="00795699" w:rsidRPr="00184005" w:rsidRDefault="003668A2" w:rsidP="00184005">
      <w:pPr>
        <w:ind w:firstLine="709"/>
        <w:jc w:val="both"/>
        <w:rPr>
          <w:b/>
          <w:bCs/>
          <w:sz w:val="28"/>
          <w:szCs w:val="28"/>
          <w:lang w:val="kk-KZ"/>
        </w:rPr>
      </w:pPr>
      <w:r w:rsidRPr="00184005">
        <w:rPr>
          <w:b/>
          <w:bCs/>
          <w:noProof/>
          <w:sz w:val="28"/>
          <w:szCs w:val="28"/>
          <w:lang w:val="kk-KZ"/>
        </w:rPr>
        <w:t xml:space="preserve">14 Тақырып. </w:t>
      </w:r>
      <w:r w:rsidR="00795699" w:rsidRPr="00184005">
        <w:rPr>
          <w:b/>
          <w:bCs/>
          <w:sz w:val="28"/>
          <w:szCs w:val="28"/>
          <w:lang w:val="kk-KZ"/>
        </w:rPr>
        <w:t xml:space="preserve">Банкілік шарттардың түсінігі және түрлері. </w:t>
      </w:r>
    </w:p>
    <w:p w14:paraId="68D08D72" w14:textId="328A4595" w:rsidR="003668A2" w:rsidRPr="00184005" w:rsidRDefault="00795699" w:rsidP="00184005">
      <w:pPr>
        <w:ind w:firstLine="709"/>
        <w:jc w:val="both"/>
        <w:rPr>
          <w:sz w:val="28"/>
          <w:szCs w:val="28"/>
          <w:lang w:val="kk-KZ"/>
        </w:rPr>
      </w:pPr>
      <w:r w:rsidRPr="00184005">
        <w:rPr>
          <w:sz w:val="28"/>
          <w:szCs w:val="28"/>
          <w:lang w:val="kk-KZ"/>
        </w:rPr>
        <w:t>Банкілік шарттардың құқықтық табиғаты. Банкілік шарттарды жасасу, өзгерту, бұзу тоқтату негіздері. Банкілік шарттардың маңыздылығы.</w:t>
      </w:r>
    </w:p>
    <w:p w14:paraId="44169CCD" w14:textId="77777777" w:rsidR="00795699" w:rsidRPr="00184005" w:rsidRDefault="00795699" w:rsidP="00184005">
      <w:pPr>
        <w:ind w:firstLine="709"/>
        <w:jc w:val="both"/>
        <w:rPr>
          <w:noProof/>
          <w:sz w:val="28"/>
          <w:szCs w:val="28"/>
          <w:lang w:val="kk-KZ"/>
        </w:rPr>
      </w:pPr>
    </w:p>
    <w:p w14:paraId="7115DCD6" w14:textId="77777777" w:rsidR="00795699" w:rsidRPr="00184005" w:rsidRDefault="003668A2" w:rsidP="00184005">
      <w:pPr>
        <w:ind w:firstLine="709"/>
        <w:jc w:val="both"/>
        <w:rPr>
          <w:b/>
          <w:sz w:val="28"/>
          <w:szCs w:val="28"/>
          <w:lang w:val="kk-KZ"/>
        </w:rPr>
      </w:pPr>
      <w:r w:rsidRPr="00184005">
        <w:rPr>
          <w:b/>
          <w:bCs/>
          <w:noProof/>
          <w:sz w:val="28"/>
          <w:szCs w:val="28"/>
          <w:lang w:val="kk-KZ"/>
        </w:rPr>
        <w:t xml:space="preserve">15 Тақырып. </w:t>
      </w:r>
      <w:r w:rsidR="00795699" w:rsidRPr="00184005">
        <w:rPr>
          <w:b/>
          <w:sz w:val="28"/>
          <w:szCs w:val="28"/>
          <w:lang w:val="kk-KZ"/>
        </w:rPr>
        <w:t xml:space="preserve">Ислам банкингі. </w:t>
      </w:r>
    </w:p>
    <w:p w14:paraId="185F8E90" w14:textId="25315851" w:rsidR="003668A2" w:rsidRPr="00184005" w:rsidRDefault="00795699" w:rsidP="00184005">
      <w:pPr>
        <w:ind w:firstLine="709"/>
        <w:jc w:val="both"/>
        <w:rPr>
          <w:bCs/>
          <w:sz w:val="28"/>
          <w:szCs w:val="28"/>
          <w:lang w:val="kk-KZ"/>
        </w:rPr>
      </w:pPr>
      <w:r w:rsidRPr="00184005">
        <w:rPr>
          <w:bCs/>
          <w:sz w:val="28"/>
          <w:szCs w:val="28"/>
          <w:lang w:val="kk-KZ"/>
        </w:rPr>
        <w:t xml:space="preserve">Ислам банкингінің қағидаттары мен мақсаттары. Ислам банкингінің Қазақстан Республикасында құқықтық жағдайы. Ислам банкингінің құқықтық мәртебесін айқындау.  </w:t>
      </w:r>
    </w:p>
    <w:p w14:paraId="1EC92230" w14:textId="77777777" w:rsidR="00795699" w:rsidRPr="00184005" w:rsidRDefault="00795699" w:rsidP="00184005">
      <w:pPr>
        <w:ind w:firstLine="709"/>
        <w:jc w:val="both"/>
        <w:rPr>
          <w:noProof/>
          <w:spacing w:val="-5"/>
          <w:sz w:val="28"/>
          <w:szCs w:val="28"/>
          <w:lang w:val="kk-KZ"/>
        </w:rPr>
      </w:pPr>
    </w:p>
    <w:p w14:paraId="0CEDAAD6" w14:textId="77777777" w:rsidR="003668A2" w:rsidRPr="00184005" w:rsidRDefault="003668A2" w:rsidP="00184005">
      <w:pPr>
        <w:ind w:firstLine="709"/>
        <w:jc w:val="both"/>
        <w:rPr>
          <w:b/>
          <w:sz w:val="28"/>
          <w:szCs w:val="28"/>
          <w:lang w:val="kk-KZ"/>
        </w:rPr>
      </w:pPr>
      <w:r w:rsidRPr="00184005">
        <w:rPr>
          <w:b/>
          <w:sz w:val="28"/>
          <w:szCs w:val="28"/>
          <w:lang w:val="kk-KZ"/>
        </w:rPr>
        <w:t>Әдебиеттер:</w:t>
      </w:r>
    </w:p>
    <w:p w14:paraId="426CA848" w14:textId="77777777" w:rsidR="00795699" w:rsidRPr="00184005" w:rsidRDefault="00795699" w:rsidP="00184005">
      <w:pPr>
        <w:pStyle w:val="a7"/>
        <w:widowControl w:val="0"/>
        <w:numPr>
          <w:ilvl w:val="0"/>
          <w:numId w:val="4"/>
        </w:numPr>
        <w:ind w:left="0" w:firstLine="709"/>
        <w:contextualSpacing w:val="0"/>
        <w:jc w:val="both"/>
        <w:rPr>
          <w:sz w:val="28"/>
          <w:szCs w:val="28"/>
        </w:rPr>
      </w:pPr>
      <w:r w:rsidRPr="00184005">
        <w:rPr>
          <w:sz w:val="28"/>
          <w:szCs w:val="28"/>
        </w:rPr>
        <w:t xml:space="preserve">Э.М. Омурчиева, Е.Б. Осипов. Қазақстан Республикасының банк құқығы: Оқу құралы.  - Алматы: Бастау, 2009. - 252 б. - ISBN 9965-814-89-9. </w:t>
      </w:r>
    </w:p>
    <w:p w14:paraId="5D80AB8B" w14:textId="77777777" w:rsidR="00795699" w:rsidRPr="00184005" w:rsidRDefault="00795699" w:rsidP="00184005">
      <w:pPr>
        <w:pStyle w:val="a7"/>
        <w:widowControl w:val="0"/>
        <w:numPr>
          <w:ilvl w:val="0"/>
          <w:numId w:val="4"/>
        </w:numPr>
        <w:ind w:left="0" w:firstLine="709"/>
        <w:contextualSpacing w:val="0"/>
        <w:jc w:val="both"/>
        <w:rPr>
          <w:sz w:val="28"/>
          <w:szCs w:val="28"/>
        </w:rPr>
      </w:pPr>
      <w:r w:rsidRPr="00184005">
        <w:rPr>
          <w:sz w:val="28"/>
          <w:szCs w:val="28"/>
        </w:rPr>
        <w:t xml:space="preserve"> Қуаналиева, Г.А. Қаржы құқығы [Мәтін]: оқу құралы / Г.А. Қуаналиева; әл-Фараби атын. ҚазҰУ. - Алматы: Қазақ университеті, 2017.- 162 б. </w:t>
      </w:r>
    </w:p>
    <w:p w14:paraId="2C41E816" w14:textId="77777777" w:rsidR="00795699" w:rsidRPr="00184005" w:rsidRDefault="00795699" w:rsidP="00184005">
      <w:pPr>
        <w:pStyle w:val="a7"/>
        <w:widowControl w:val="0"/>
        <w:numPr>
          <w:ilvl w:val="0"/>
          <w:numId w:val="4"/>
        </w:numPr>
        <w:ind w:left="0" w:firstLine="709"/>
        <w:contextualSpacing w:val="0"/>
        <w:jc w:val="both"/>
        <w:rPr>
          <w:sz w:val="28"/>
          <w:szCs w:val="28"/>
        </w:rPr>
      </w:pPr>
      <w:r w:rsidRPr="00184005">
        <w:rPr>
          <w:sz w:val="28"/>
          <w:szCs w:val="28"/>
        </w:rPr>
        <w:t xml:space="preserve">Финансовое право Республики Казахстан [Текст]: учеб. пособие / Н.Б.Мухитдинов, Г.А.Куаналиева, А.Е.Жатканбаева [и др.]; КазНУ им. аль-Фараби. - Алматы: Қазақ университеті, 2018.- 270 с. </w:t>
      </w:r>
    </w:p>
    <w:p w14:paraId="555298FD" w14:textId="77777777" w:rsidR="00795699" w:rsidRPr="00184005" w:rsidRDefault="00795699" w:rsidP="00184005">
      <w:pPr>
        <w:ind w:firstLine="709"/>
        <w:jc w:val="both"/>
        <w:rPr>
          <w:b/>
          <w:sz w:val="28"/>
          <w:szCs w:val="28"/>
          <w:lang w:val="kk-KZ"/>
        </w:rPr>
      </w:pPr>
    </w:p>
    <w:p w14:paraId="2DF4E205" w14:textId="56D570BB" w:rsidR="003668A2" w:rsidRPr="00184005" w:rsidRDefault="003668A2" w:rsidP="00184005">
      <w:pPr>
        <w:ind w:firstLine="709"/>
        <w:jc w:val="both"/>
        <w:rPr>
          <w:b/>
          <w:sz w:val="28"/>
          <w:szCs w:val="28"/>
          <w:lang w:val="kk-KZ"/>
        </w:rPr>
      </w:pPr>
      <w:r w:rsidRPr="00184005">
        <w:rPr>
          <w:b/>
          <w:sz w:val="28"/>
          <w:szCs w:val="28"/>
          <w:lang w:val="kk-KZ"/>
        </w:rPr>
        <w:t>Пайдалануға ұсынылған нормативтік құқықтық актілер:</w:t>
      </w:r>
    </w:p>
    <w:p w14:paraId="31AE75E5" w14:textId="59624CD6" w:rsidR="003668A2" w:rsidRPr="00184005" w:rsidRDefault="003668A2" w:rsidP="00184005">
      <w:pPr>
        <w:ind w:firstLine="709"/>
        <w:jc w:val="both"/>
        <w:rPr>
          <w:noProof/>
          <w:spacing w:val="-4"/>
          <w:sz w:val="28"/>
          <w:szCs w:val="28"/>
          <w:lang w:val="kk-KZ"/>
        </w:rPr>
      </w:pPr>
      <w:r w:rsidRPr="00184005">
        <w:rPr>
          <w:sz w:val="28"/>
          <w:szCs w:val="28"/>
          <w:lang w:val="kk-KZ"/>
        </w:rPr>
        <w:t xml:space="preserve">      1. </w:t>
      </w:r>
      <w:r w:rsidR="00AF41CB" w:rsidRPr="00184005">
        <w:rPr>
          <w:sz w:val="28"/>
          <w:szCs w:val="28"/>
          <w:lang w:val="kk-KZ"/>
        </w:rPr>
        <w:t xml:space="preserve">ҚР Банк туралы заңнамасы </w:t>
      </w:r>
    </w:p>
    <w:p w14:paraId="70A4A2D5" w14:textId="7707B2D9" w:rsidR="003668A2" w:rsidRPr="00184005" w:rsidRDefault="003668A2" w:rsidP="00184005">
      <w:pPr>
        <w:ind w:firstLine="709"/>
        <w:jc w:val="both"/>
        <w:rPr>
          <w:noProof/>
          <w:spacing w:val="-4"/>
          <w:sz w:val="28"/>
          <w:szCs w:val="28"/>
          <w:lang w:val="kk-KZ"/>
        </w:rPr>
      </w:pPr>
    </w:p>
    <w:p w14:paraId="7D651734" w14:textId="77777777" w:rsidR="003668A2" w:rsidRPr="00184005" w:rsidRDefault="003668A2" w:rsidP="00184005">
      <w:pPr>
        <w:ind w:firstLine="709"/>
        <w:jc w:val="both"/>
        <w:rPr>
          <w:sz w:val="28"/>
          <w:szCs w:val="28"/>
          <w:lang w:val="kk-KZ"/>
        </w:rPr>
      </w:pPr>
    </w:p>
    <w:p w14:paraId="2AFFF4B9" w14:textId="77777777" w:rsidR="009A5A0D" w:rsidRPr="00184005" w:rsidRDefault="009A5A0D" w:rsidP="00184005">
      <w:pPr>
        <w:ind w:firstLine="709"/>
        <w:jc w:val="both"/>
        <w:rPr>
          <w:sz w:val="28"/>
          <w:szCs w:val="28"/>
          <w:lang w:val="kk-KZ"/>
        </w:rPr>
      </w:pPr>
      <w:r w:rsidRPr="00184005">
        <w:rPr>
          <w:rFonts w:eastAsia="Calibri"/>
          <w:b/>
          <w:sz w:val="28"/>
          <w:szCs w:val="28"/>
          <w:lang w:val="kk-KZ"/>
        </w:rPr>
        <w:t>Интернет-ресурстар</w:t>
      </w:r>
      <w:r w:rsidRPr="00184005">
        <w:rPr>
          <w:b/>
          <w:sz w:val="28"/>
          <w:szCs w:val="28"/>
          <w:lang w:val="kk-KZ"/>
        </w:rPr>
        <w:t xml:space="preserve">: </w:t>
      </w:r>
      <w:r w:rsidRPr="00184005">
        <w:rPr>
          <w:rStyle w:val="shorttext"/>
          <w:sz w:val="28"/>
          <w:szCs w:val="28"/>
          <w:lang w:val="kk-KZ"/>
        </w:rPr>
        <w:t xml:space="preserve">пән </w:t>
      </w:r>
      <w:r w:rsidRPr="00184005">
        <w:rPr>
          <w:sz w:val="28"/>
          <w:szCs w:val="28"/>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184005">
        <w:rPr>
          <w:rFonts w:eastAsia="Calibri"/>
          <w:sz w:val="28"/>
          <w:szCs w:val="28"/>
          <w:lang w:val="ca-ES"/>
        </w:rPr>
        <w:t>htpp//www.</w:t>
      </w:r>
      <w:r w:rsidRPr="00184005">
        <w:rPr>
          <w:rFonts w:eastAsia="Calibri"/>
          <w:sz w:val="28"/>
          <w:szCs w:val="28"/>
          <w:lang w:val="kk-KZ"/>
        </w:rPr>
        <w:t>Adilet.zan.kz,</w:t>
      </w:r>
      <w:r w:rsidRPr="00184005">
        <w:rPr>
          <w:kern w:val="36"/>
          <w:sz w:val="28"/>
          <w:szCs w:val="28"/>
          <w:lang w:val="kk-KZ"/>
        </w:rPr>
        <w:t xml:space="preserve"> </w:t>
      </w:r>
      <w:hyperlink r:id="rId5" w:history="1">
        <w:r w:rsidRPr="00184005">
          <w:rPr>
            <w:rStyle w:val="a5"/>
            <w:sz w:val="28"/>
            <w:szCs w:val="28"/>
            <w:lang w:val="kk-KZ"/>
          </w:rPr>
          <w:t>http://almaty-otary.kz/vystuplenie--a.-zhanabilovoy---pred</w:t>
        </w:r>
      </w:hyperlink>
      <w:r w:rsidRPr="00184005">
        <w:rPr>
          <w:sz w:val="28"/>
          <w:szCs w:val="28"/>
          <w:lang w:val="kk-KZ"/>
        </w:rPr>
        <w:t xml:space="preserve">, </w:t>
      </w:r>
      <w:hyperlink r:id="rId6" w:history="1">
        <w:r w:rsidRPr="00184005">
          <w:rPr>
            <w:rStyle w:val="a5"/>
            <w:sz w:val="28"/>
            <w:szCs w:val="28"/>
            <w:shd w:val="clear" w:color="auto" w:fill="F7F7F7"/>
            <w:lang w:val="kk-KZ"/>
          </w:rPr>
          <w:t>http://www..gov./ru/node/254</w:t>
        </w:r>
      </w:hyperlink>
    </w:p>
    <w:p w14:paraId="57532003" w14:textId="77777777" w:rsidR="009A5A0D" w:rsidRPr="00184005" w:rsidRDefault="009A5A0D" w:rsidP="00184005">
      <w:pPr>
        <w:pStyle w:val="a7"/>
        <w:autoSpaceDE w:val="0"/>
        <w:autoSpaceDN w:val="0"/>
        <w:adjustRightInd w:val="0"/>
        <w:ind w:left="0" w:firstLine="709"/>
        <w:jc w:val="both"/>
        <w:rPr>
          <w:color w:val="000000"/>
          <w:sz w:val="28"/>
          <w:szCs w:val="28"/>
          <w:lang w:val="kk-KZ"/>
        </w:rPr>
      </w:pPr>
    </w:p>
    <w:p w14:paraId="0274AEE4" w14:textId="77777777" w:rsidR="00075368" w:rsidRPr="00184005" w:rsidRDefault="00075368" w:rsidP="00184005">
      <w:pPr>
        <w:ind w:firstLine="709"/>
        <w:jc w:val="both"/>
        <w:rPr>
          <w:sz w:val="28"/>
          <w:szCs w:val="28"/>
          <w:lang w:val="kk-KZ"/>
        </w:rPr>
      </w:pPr>
    </w:p>
    <w:sectPr w:rsidR="00075368" w:rsidRPr="001840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751"/>
    <w:multiLevelType w:val="hybridMultilevel"/>
    <w:tmpl w:val="C8DC2B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3958B4"/>
    <w:multiLevelType w:val="hybridMultilevel"/>
    <w:tmpl w:val="51B621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9014BEC"/>
    <w:multiLevelType w:val="hybridMultilevel"/>
    <w:tmpl w:val="00E6D0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9125CE0"/>
    <w:multiLevelType w:val="hybridMultilevel"/>
    <w:tmpl w:val="9814A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84640666">
    <w:abstractNumId w:val="3"/>
  </w:num>
  <w:num w:numId="2" w16cid:durableId="92021225">
    <w:abstractNumId w:val="0"/>
  </w:num>
  <w:num w:numId="3" w16cid:durableId="1609967869">
    <w:abstractNumId w:val="2"/>
  </w:num>
  <w:num w:numId="4" w16cid:durableId="382600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tbQwMDQzsTQ1MzRS0lEKTi0uzszPAykwrAUAWiJijiwAAAA="/>
  </w:docVars>
  <w:rsids>
    <w:rsidRoot w:val="00EE37AA"/>
    <w:rsid w:val="00075368"/>
    <w:rsid w:val="000C0DBF"/>
    <w:rsid w:val="000C65B3"/>
    <w:rsid w:val="000D3B2C"/>
    <w:rsid w:val="0011113E"/>
    <w:rsid w:val="00171F01"/>
    <w:rsid w:val="00173240"/>
    <w:rsid w:val="00184005"/>
    <w:rsid w:val="001C5244"/>
    <w:rsid w:val="0036036B"/>
    <w:rsid w:val="003668A2"/>
    <w:rsid w:val="003B50D5"/>
    <w:rsid w:val="00446486"/>
    <w:rsid w:val="00511629"/>
    <w:rsid w:val="00537494"/>
    <w:rsid w:val="006055C1"/>
    <w:rsid w:val="00626528"/>
    <w:rsid w:val="00672788"/>
    <w:rsid w:val="007510C7"/>
    <w:rsid w:val="0075137A"/>
    <w:rsid w:val="00795699"/>
    <w:rsid w:val="008318FA"/>
    <w:rsid w:val="009A4FC9"/>
    <w:rsid w:val="009A5A0D"/>
    <w:rsid w:val="00AA6F27"/>
    <w:rsid w:val="00AB3678"/>
    <w:rsid w:val="00AC2C2B"/>
    <w:rsid w:val="00AF41CB"/>
    <w:rsid w:val="00B8332E"/>
    <w:rsid w:val="00CA190A"/>
    <w:rsid w:val="00CC2790"/>
    <w:rsid w:val="00E4107E"/>
    <w:rsid w:val="00EE37AA"/>
    <w:rsid w:val="00F67D65"/>
    <w:rsid w:val="00F76B38"/>
    <w:rsid w:val="00F85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7EA9"/>
  <w15:chartTrackingRefBased/>
  <w15:docId w15:val="{D3D8BB11-D1DB-4C4A-8218-4FB7CA0C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7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5137A"/>
    <w:pPr>
      <w:keepNext/>
      <w:jc w:val="center"/>
      <w:outlineLvl w:val="0"/>
    </w:pPr>
    <w:rPr>
      <w:b/>
      <w:bCs/>
      <w:sz w:val="28"/>
    </w:rPr>
  </w:style>
  <w:style w:type="paragraph" w:styleId="7">
    <w:name w:val="heading 7"/>
    <w:basedOn w:val="a"/>
    <w:next w:val="a"/>
    <w:link w:val="70"/>
    <w:qFormat/>
    <w:rsid w:val="0075137A"/>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37AA"/>
    <w:pPr>
      <w:ind w:firstLine="360"/>
      <w:jc w:val="both"/>
    </w:pPr>
    <w:rPr>
      <w:sz w:val="28"/>
      <w:szCs w:val="20"/>
    </w:rPr>
  </w:style>
  <w:style w:type="character" w:customStyle="1" w:styleId="a4">
    <w:name w:val="Основной текст с отступом Знак"/>
    <w:basedOn w:val="a0"/>
    <w:link w:val="a3"/>
    <w:rsid w:val="00EE37AA"/>
    <w:rPr>
      <w:rFonts w:ascii="Times New Roman" w:eastAsia="Times New Roman" w:hAnsi="Times New Roman" w:cs="Times New Roman"/>
      <w:sz w:val="28"/>
      <w:szCs w:val="20"/>
      <w:lang w:eastAsia="ru-RU"/>
    </w:rPr>
  </w:style>
  <w:style w:type="character" w:customStyle="1" w:styleId="s00">
    <w:name w:val="s00"/>
    <w:rsid w:val="009A4FC9"/>
  </w:style>
  <w:style w:type="character" w:styleId="a5">
    <w:name w:val="Hyperlink"/>
    <w:basedOn w:val="a0"/>
    <w:uiPriority w:val="99"/>
    <w:unhideWhenUsed/>
    <w:rsid w:val="000C65B3"/>
    <w:rPr>
      <w:color w:val="0563C1" w:themeColor="hyperlink"/>
      <w:u w:val="single"/>
    </w:rPr>
  </w:style>
  <w:style w:type="character" w:styleId="a6">
    <w:name w:val="FollowedHyperlink"/>
    <w:basedOn w:val="a0"/>
    <w:uiPriority w:val="99"/>
    <w:semiHidden/>
    <w:unhideWhenUsed/>
    <w:rsid w:val="00CC2790"/>
    <w:rPr>
      <w:color w:val="954F72" w:themeColor="followedHyperlink"/>
      <w:u w:val="single"/>
    </w:rPr>
  </w:style>
  <w:style w:type="paragraph" w:customStyle="1" w:styleId="Default">
    <w:name w:val="Default"/>
    <w:rsid w:val="00075368"/>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qFormat/>
    <w:rsid w:val="009A5A0D"/>
    <w:pPr>
      <w:ind w:left="720"/>
      <w:contextualSpacing/>
    </w:pPr>
  </w:style>
  <w:style w:type="character" w:customStyle="1" w:styleId="shorttext">
    <w:name w:val="short_text"/>
    <w:rsid w:val="009A5A0D"/>
  </w:style>
  <w:style w:type="character" w:customStyle="1" w:styleId="10">
    <w:name w:val="Заголовок 1 Знак"/>
    <w:basedOn w:val="a0"/>
    <w:link w:val="1"/>
    <w:rsid w:val="0075137A"/>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75137A"/>
    <w:rPr>
      <w:rFonts w:ascii="Times New Roman" w:eastAsia="Times New Roman" w:hAnsi="Times New Roman" w:cs="Times New Roman"/>
      <w:b/>
      <w:bCs/>
      <w:sz w:val="28"/>
      <w:szCs w:val="24"/>
      <w:lang w:eastAsia="ru-RU"/>
    </w:rPr>
  </w:style>
  <w:style w:type="paragraph" w:customStyle="1" w:styleId="TableParagraph">
    <w:name w:val="Table Paragraph"/>
    <w:basedOn w:val="a"/>
    <w:uiPriority w:val="1"/>
    <w:qFormat/>
    <w:rsid w:val="00795699"/>
    <w:pPr>
      <w:widowControl w:val="0"/>
      <w:ind w:left="107"/>
    </w:pPr>
    <w:rPr>
      <w:sz w:val="22"/>
      <w:szCs w:val="22"/>
      <w:lang w:bidi="ru-RU"/>
    </w:rPr>
  </w:style>
  <w:style w:type="paragraph" w:styleId="a8">
    <w:name w:val="Body Text"/>
    <w:basedOn w:val="a"/>
    <w:link w:val="a9"/>
    <w:uiPriority w:val="99"/>
    <w:semiHidden/>
    <w:unhideWhenUsed/>
    <w:rsid w:val="00F67D65"/>
    <w:pPr>
      <w:spacing w:after="120"/>
    </w:pPr>
  </w:style>
  <w:style w:type="character" w:customStyle="1" w:styleId="a9">
    <w:name w:val="Основной текст Знак"/>
    <w:basedOn w:val="a0"/>
    <w:link w:val="a8"/>
    <w:uiPriority w:val="99"/>
    <w:semiHidden/>
    <w:rsid w:val="00F67D6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326944">
      <w:bodyDiv w:val="1"/>
      <w:marLeft w:val="0"/>
      <w:marRight w:val="0"/>
      <w:marTop w:val="0"/>
      <w:marBottom w:val="0"/>
      <w:divBdr>
        <w:top w:val="none" w:sz="0" w:space="0" w:color="auto"/>
        <w:left w:val="none" w:sz="0" w:space="0" w:color="auto"/>
        <w:bottom w:val="none" w:sz="0" w:space="0" w:color="auto"/>
        <w:right w:val="none" w:sz="0" w:space="0" w:color="auto"/>
      </w:divBdr>
    </w:div>
    <w:div w:id="1281568750">
      <w:bodyDiv w:val="1"/>
      <w:marLeft w:val="0"/>
      <w:marRight w:val="0"/>
      <w:marTop w:val="0"/>
      <w:marBottom w:val="0"/>
      <w:divBdr>
        <w:top w:val="none" w:sz="0" w:space="0" w:color="auto"/>
        <w:left w:val="none" w:sz="0" w:space="0" w:color="auto"/>
        <w:bottom w:val="none" w:sz="0" w:space="0" w:color="auto"/>
        <w:right w:val="none" w:sz="0" w:space="0" w:color="auto"/>
      </w:divBdr>
    </w:div>
    <w:div w:id="205319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ru/node/254" TargetMode="External"/><Relationship Id="rId5" Type="http://schemas.openxmlformats.org/officeDocument/2006/relationships/hyperlink" Target="http://almaty-otary.kz/vystuplenie--a.-zhanabilovoy---pre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1607</Words>
  <Characters>9162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Бахманова Карлыгаш</cp:lastModifiedBy>
  <cp:revision>3</cp:revision>
  <cp:lastPrinted>2020-12-02T16:04:00Z</cp:lastPrinted>
  <dcterms:created xsi:type="dcterms:W3CDTF">2023-07-15T07:09:00Z</dcterms:created>
  <dcterms:modified xsi:type="dcterms:W3CDTF">2023-07-21T08:52:00Z</dcterms:modified>
</cp:coreProperties>
</file>